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C096" w14:textId="2DC8F93B" w:rsidR="00B319D0" w:rsidRPr="008472C4" w:rsidRDefault="00B319D0" w:rsidP="00B319D0">
      <w:pPr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8472C4">
        <w:rPr>
          <w:rFonts w:ascii="Times New Roman" w:hAnsi="Times New Roman"/>
          <w:b/>
          <w:sz w:val="28"/>
          <w:szCs w:val="28"/>
        </w:rPr>
        <w:t xml:space="preserve">Перечень основного оборудования кабинета химии и </w:t>
      </w:r>
      <w:r>
        <w:rPr>
          <w:rFonts w:ascii="Times New Roman" w:hAnsi="Times New Roman"/>
          <w:b/>
          <w:sz w:val="28"/>
          <w:szCs w:val="28"/>
        </w:rPr>
        <w:t xml:space="preserve">биологии </w:t>
      </w:r>
    </w:p>
    <w:p w14:paraId="7C4D160D" w14:textId="77777777" w:rsidR="00B319D0" w:rsidRPr="008472C4" w:rsidRDefault="00B319D0" w:rsidP="00B319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72C4">
        <w:rPr>
          <w:rFonts w:ascii="Times New Roman" w:hAnsi="Times New Roman"/>
          <w:sz w:val="28"/>
          <w:szCs w:val="28"/>
        </w:rPr>
        <w:t>1.</w:t>
      </w:r>
      <w:r w:rsidRPr="008472C4">
        <w:rPr>
          <w:rFonts w:ascii="Times New Roman" w:hAnsi="Times New Roman"/>
          <w:b/>
          <w:bCs/>
          <w:sz w:val="28"/>
          <w:szCs w:val="28"/>
        </w:rPr>
        <w:t>Характеристика помещения кабинета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668"/>
        <w:gridCol w:w="1782"/>
        <w:gridCol w:w="1153"/>
        <w:gridCol w:w="1135"/>
        <w:gridCol w:w="1418"/>
        <w:gridCol w:w="1691"/>
      </w:tblGrid>
      <w:tr w:rsidR="00B319D0" w:rsidRPr="008472C4" w14:paraId="76E886BE" w14:textId="77777777" w:rsidTr="0044328A">
        <w:trPr>
          <w:cantSplit/>
          <w:trHeight w:val="354"/>
          <w:jc w:val="center"/>
        </w:trPr>
        <w:tc>
          <w:tcPr>
            <w:tcW w:w="214" w:type="pct"/>
            <w:vMerge w:val="restart"/>
          </w:tcPr>
          <w:p w14:paraId="3453EF94" w14:textId="77777777" w:rsidR="00B319D0" w:rsidRPr="008472C4" w:rsidRDefault="00B319D0" w:rsidP="004432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94" w:type="pct"/>
            <w:vMerge w:val="restart"/>
          </w:tcPr>
          <w:p w14:paraId="131AC82D" w14:textId="77777777" w:rsidR="00B319D0" w:rsidRPr="008472C4" w:rsidRDefault="00B319D0" w:rsidP="004432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>Площадь помещения</w:t>
            </w:r>
          </w:p>
        </w:tc>
        <w:tc>
          <w:tcPr>
            <w:tcW w:w="1397" w:type="pct"/>
            <w:gridSpan w:val="2"/>
          </w:tcPr>
          <w:p w14:paraId="057E1DCC" w14:textId="77777777" w:rsidR="00B319D0" w:rsidRPr="008472C4" w:rsidRDefault="00B319D0" w:rsidP="004432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>Рабочее место учащ</w:t>
            </w: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>гося</w:t>
            </w:r>
          </w:p>
        </w:tc>
        <w:tc>
          <w:tcPr>
            <w:tcW w:w="2695" w:type="pct"/>
            <w:gridSpan w:val="3"/>
          </w:tcPr>
          <w:p w14:paraId="5249DE78" w14:textId="77777777" w:rsidR="00B319D0" w:rsidRPr="008472C4" w:rsidRDefault="00B319D0" w:rsidP="004432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>Рабочее место учителя</w:t>
            </w:r>
          </w:p>
        </w:tc>
      </w:tr>
      <w:tr w:rsidR="00B319D0" w:rsidRPr="008472C4" w14:paraId="12E038BC" w14:textId="77777777" w:rsidTr="0044328A">
        <w:trPr>
          <w:cantSplit/>
          <w:trHeight w:val="180"/>
          <w:jc w:val="center"/>
        </w:trPr>
        <w:tc>
          <w:tcPr>
            <w:tcW w:w="214" w:type="pct"/>
            <w:vMerge/>
          </w:tcPr>
          <w:p w14:paraId="51862F78" w14:textId="77777777" w:rsidR="00B319D0" w:rsidRPr="008472C4" w:rsidRDefault="00B319D0" w:rsidP="004432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94" w:type="pct"/>
            <w:vMerge/>
          </w:tcPr>
          <w:p w14:paraId="23D7DF98" w14:textId="77777777" w:rsidR="00B319D0" w:rsidRPr="008472C4" w:rsidRDefault="00B319D0" w:rsidP="004432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0" w:type="pct"/>
          </w:tcPr>
          <w:p w14:paraId="2BA98B42" w14:textId="77777777" w:rsidR="00B319D0" w:rsidRPr="008472C4" w:rsidRDefault="00B319D0" w:rsidP="004432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Столы </w:t>
            </w:r>
          </w:p>
        </w:tc>
        <w:tc>
          <w:tcPr>
            <w:tcW w:w="667" w:type="pct"/>
          </w:tcPr>
          <w:p w14:paraId="22502FEE" w14:textId="77777777" w:rsidR="00B319D0" w:rsidRPr="008472C4" w:rsidRDefault="00B319D0" w:rsidP="004432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Стулья </w:t>
            </w:r>
          </w:p>
        </w:tc>
        <w:tc>
          <w:tcPr>
            <w:tcW w:w="1079" w:type="pct"/>
          </w:tcPr>
          <w:p w14:paraId="794B85D7" w14:textId="77777777" w:rsidR="00B319D0" w:rsidRPr="008472C4" w:rsidRDefault="00B319D0" w:rsidP="004432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>Стол, стул</w:t>
            </w:r>
          </w:p>
        </w:tc>
        <w:tc>
          <w:tcPr>
            <w:tcW w:w="711" w:type="pct"/>
          </w:tcPr>
          <w:p w14:paraId="615A74C7" w14:textId="77777777" w:rsidR="00B319D0" w:rsidRPr="008472C4" w:rsidRDefault="00B319D0" w:rsidP="004432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>Классная доска (тип, размер)</w:t>
            </w:r>
          </w:p>
        </w:tc>
        <w:tc>
          <w:tcPr>
            <w:tcW w:w="904" w:type="pct"/>
          </w:tcPr>
          <w:p w14:paraId="663ED0E1" w14:textId="77777777" w:rsidR="00B319D0" w:rsidRPr="008472C4" w:rsidRDefault="00B319D0" w:rsidP="004432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>Компьютер</w:t>
            </w:r>
          </w:p>
        </w:tc>
      </w:tr>
      <w:tr w:rsidR="00B319D0" w:rsidRPr="008472C4" w14:paraId="674AFB6F" w14:textId="77777777" w:rsidTr="0044328A">
        <w:trPr>
          <w:jc w:val="center"/>
        </w:trPr>
        <w:tc>
          <w:tcPr>
            <w:tcW w:w="214" w:type="pct"/>
          </w:tcPr>
          <w:p w14:paraId="3EED347A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" w:type="pct"/>
          </w:tcPr>
          <w:p w14:paraId="2D02FE4B" w14:textId="77777777" w:rsidR="00B319D0" w:rsidRPr="008472C4" w:rsidRDefault="00B319D0" w:rsidP="0044328A">
            <w:pPr>
              <w:tabs>
                <w:tab w:val="right" w:pos="1453"/>
              </w:tabs>
              <w:ind w:left="-7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14:paraId="66E25225" w14:textId="77777777" w:rsidR="00B319D0" w:rsidRPr="001570EB" w:rsidRDefault="00B319D0" w:rsidP="0044328A">
            <w:pPr>
              <w:pStyle w:val="a5"/>
              <w:tabs>
                <w:tab w:val="num" w:pos="426"/>
              </w:tabs>
              <w:jc w:val="left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1570E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Столы двухместные </w:t>
            </w:r>
            <w:proofErr w:type="gramStart"/>
            <w:r w:rsidRPr="001570E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-  6</w:t>
            </w:r>
            <w:proofErr w:type="gramEnd"/>
          </w:p>
        </w:tc>
        <w:tc>
          <w:tcPr>
            <w:tcW w:w="667" w:type="pct"/>
          </w:tcPr>
          <w:p w14:paraId="1376398C" w14:textId="77777777" w:rsidR="00B319D0" w:rsidRPr="008472C4" w:rsidRDefault="00B319D0" w:rsidP="0044328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bCs/>
                <w:sz w:val="28"/>
                <w:szCs w:val="28"/>
              </w:rPr>
              <w:t xml:space="preserve">Стулья </w:t>
            </w:r>
            <w:proofErr w:type="gramStart"/>
            <w:r w:rsidRPr="008472C4">
              <w:rPr>
                <w:rFonts w:ascii="Times New Roman" w:hAnsi="Times New Roman"/>
                <w:bCs/>
                <w:sz w:val="28"/>
                <w:szCs w:val="28"/>
              </w:rPr>
              <w:t>-  12</w:t>
            </w:r>
            <w:proofErr w:type="gramEnd"/>
          </w:p>
        </w:tc>
        <w:tc>
          <w:tcPr>
            <w:tcW w:w="1079" w:type="pct"/>
          </w:tcPr>
          <w:p w14:paraId="398A7D1C" w14:textId="77777777" w:rsidR="00B319D0" w:rsidRPr="001570EB" w:rsidRDefault="00B319D0" w:rsidP="0044328A">
            <w:pPr>
              <w:pStyle w:val="a5"/>
              <w:jc w:val="left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1570E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1.Стол – 3 шт.,</w:t>
            </w:r>
          </w:p>
          <w:p w14:paraId="10EE7F6E" w14:textId="77777777" w:rsidR="00B319D0" w:rsidRPr="001570EB" w:rsidRDefault="00B319D0" w:rsidP="0044328A">
            <w:pPr>
              <w:pStyle w:val="a5"/>
              <w:jc w:val="left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1570E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2. Стул мягкий </w:t>
            </w:r>
            <w:proofErr w:type="gramStart"/>
            <w:r w:rsidRPr="001570E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-  1</w:t>
            </w:r>
            <w:proofErr w:type="gramEnd"/>
            <w:r w:rsidRPr="001570E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570E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11" w:type="pct"/>
          </w:tcPr>
          <w:p w14:paraId="289B53CA" w14:textId="77777777" w:rsidR="00B319D0" w:rsidRPr="001570EB" w:rsidRDefault="00B319D0" w:rsidP="0044328A">
            <w:pPr>
              <w:pStyle w:val="a5"/>
              <w:tabs>
                <w:tab w:val="num" w:pos="426"/>
              </w:tabs>
              <w:jc w:val="left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1570E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1. Для мела  </w:t>
            </w:r>
          </w:p>
          <w:p w14:paraId="69EA2207" w14:textId="77777777" w:rsidR="00B319D0" w:rsidRPr="001570EB" w:rsidRDefault="00B319D0" w:rsidP="0044328A">
            <w:pPr>
              <w:pStyle w:val="a5"/>
              <w:tabs>
                <w:tab w:val="num" w:pos="426"/>
              </w:tabs>
              <w:jc w:val="left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1570E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 – 1 шт.</w:t>
            </w:r>
          </w:p>
        </w:tc>
        <w:tc>
          <w:tcPr>
            <w:tcW w:w="904" w:type="pct"/>
          </w:tcPr>
          <w:p w14:paraId="562868D8" w14:textId="77777777" w:rsidR="00B319D0" w:rsidRPr="001570EB" w:rsidRDefault="00B319D0" w:rsidP="0044328A">
            <w:pPr>
              <w:pStyle w:val="a5"/>
              <w:tabs>
                <w:tab w:val="num" w:pos="426"/>
              </w:tabs>
              <w:jc w:val="left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3</w:t>
            </w:r>
            <w:r w:rsidRPr="001570EB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 шт.</w:t>
            </w:r>
          </w:p>
        </w:tc>
      </w:tr>
    </w:tbl>
    <w:p w14:paraId="429CD0C7" w14:textId="77777777" w:rsidR="00B319D0" w:rsidRPr="008472C4" w:rsidRDefault="00B319D0" w:rsidP="00B319D0">
      <w:pPr>
        <w:rPr>
          <w:rFonts w:ascii="Times New Roman" w:hAnsi="Times New Roman"/>
          <w:sz w:val="28"/>
          <w:szCs w:val="28"/>
        </w:rPr>
      </w:pPr>
    </w:p>
    <w:p w14:paraId="15023B03" w14:textId="77777777" w:rsidR="00B319D0" w:rsidRDefault="00B319D0" w:rsidP="00B319D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19E97F7" w14:textId="77777777" w:rsidR="00B319D0" w:rsidRDefault="00B319D0" w:rsidP="00B319D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C38A936" w14:textId="77777777" w:rsidR="00B319D0" w:rsidRPr="008472C4" w:rsidRDefault="00B319D0" w:rsidP="00B319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72C4">
        <w:rPr>
          <w:rFonts w:ascii="Times New Roman" w:hAnsi="Times New Roman"/>
          <w:b/>
          <w:bCs/>
          <w:sz w:val="28"/>
          <w:szCs w:val="28"/>
        </w:rPr>
        <w:t>2.Освещение</w:t>
      </w:r>
    </w:p>
    <w:p w14:paraId="74C04538" w14:textId="77777777" w:rsidR="00B319D0" w:rsidRPr="008472C4" w:rsidRDefault="00B319D0" w:rsidP="00B319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3488"/>
        <w:gridCol w:w="2736"/>
      </w:tblGrid>
      <w:tr w:rsidR="00B319D0" w:rsidRPr="008472C4" w14:paraId="60C27859" w14:textId="77777777" w:rsidTr="0044328A">
        <w:tc>
          <w:tcPr>
            <w:tcW w:w="1670" w:type="pct"/>
          </w:tcPr>
          <w:p w14:paraId="0F2C75ED" w14:textId="77777777" w:rsidR="00B319D0" w:rsidRPr="008472C4" w:rsidRDefault="00B319D0" w:rsidP="004432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рабочих зон</w:t>
            </w:r>
          </w:p>
        </w:tc>
        <w:tc>
          <w:tcPr>
            <w:tcW w:w="1866" w:type="pct"/>
          </w:tcPr>
          <w:p w14:paraId="37B4ACE3" w14:textId="77777777" w:rsidR="00B319D0" w:rsidRPr="008472C4" w:rsidRDefault="00B319D0" w:rsidP="004432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>Размещение светильников</w:t>
            </w:r>
          </w:p>
        </w:tc>
        <w:tc>
          <w:tcPr>
            <w:tcW w:w="1464" w:type="pct"/>
          </w:tcPr>
          <w:p w14:paraId="29594540" w14:textId="77777777" w:rsidR="00B319D0" w:rsidRPr="008472C4" w:rsidRDefault="00B319D0" w:rsidP="004432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>Тип освещения</w:t>
            </w:r>
          </w:p>
        </w:tc>
      </w:tr>
      <w:tr w:rsidR="00B319D0" w:rsidRPr="008472C4" w14:paraId="47B10E34" w14:textId="77777777" w:rsidTr="0044328A">
        <w:tc>
          <w:tcPr>
            <w:tcW w:w="1670" w:type="pct"/>
          </w:tcPr>
          <w:p w14:paraId="1F8FCED8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Рабочие места учителя и уч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  <w:tc>
          <w:tcPr>
            <w:tcW w:w="1866" w:type="pct"/>
          </w:tcPr>
          <w:p w14:paraId="6AFEE625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- параллельно окнам</w:t>
            </w:r>
          </w:p>
          <w:p w14:paraId="4FD003B0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pct"/>
          </w:tcPr>
          <w:p w14:paraId="7A2A66A7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Лампы дневного осв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щения</w:t>
            </w:r>
          </w:p>
        </w:tc>
      </w:tr>
      <w:tr w:rsidR="00B319D0" w:rsidRPr="008472C4" w14:paraId="135F9224" w14:textId="77777777" w:rsidTr="0044328A">
        <w:tc>
          <w:tcPr>
            <w:tcW w:w="1670" w:type="pct"/>
          </w:tcPr>
          <w:p w14:paraId="6E7AAC57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Поверхность классной до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с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866" w:type="pct"/>
          </w:tcPr>
          <w:p w14:paraId="7332826F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- светильники над доской</w:t>
            </w:r>
          </w:p>
        </w:tc>
        <w:tc>
          <w:tcPr>
            <w:tcW w:w="1464" w:type="pct"/>
          </w:tcPr>
          <w:p w14:paraId="73C2CDD6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Лампы дневного осв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щения</w:t>
            </w:r>
          </w:p>
        </w:tc>
      </w:tr>
    </w:tbl>
    <w:p w14:paraId="54762B3F" w14:textId="77777777" w:rsidR="00B319D0" w:rsidRPr="008472C4" w:rsidRDefault="00B319D0" w:rsidP="00B319D0">
      <w:pPr>
        <w:ind w:left="360"/>
        <w:rPr>
          <w:rFonts w:ascii="Times New Roman" w:hAnsi="Times New Roman"/>
          <w:b/>
          <w:bCs/>
          <w:sz w:val="28"/>
          <w:szCs w:val="28"/>
        </w:rPr>
      </w:pPr>
    </w:p>
    <w:p w14:paraId="5465E441" w14:textId="77777777" w:rsidR="00B319D0" w:rsidRPr="008472C4" w:rsidRDefault="00B319D0" w:rsidP="00B319D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472C4">
        <w:rPr>
          <w:rFonts w:ascii="Times New Roman" w:hAnsi="Times New Roman"/>
          <w:b/>
          <w:bCs/>
          <w:sz w:val="28"/>
          <w:szCs w:val="28"/>
        </w:rPr>
        <w:t>3. Опись имущества кабинета</w:t>
      </w:r>
    </w:p>
    <w:p w14:paraId="63F27FAE" w14:textId="77777777" w:rsidR="00B319D0" w:rsidRPr="008472C4" w:rsidRDefault="00B319D0" w:rsidP="00B319D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"/>
        <w:gridCol w:w="7989"/>
        <w:gridCol w:w="995"/>
      </w:tblGrid>
      <w:tr w:rsidR="00B319D0" w:rsidRPr="008472C4" w14:paraId="489CDA08" w14:textId="77777777" w:rsidTr="0044328A">
        <w:tc>
          <w:tcPr>
            <w:tcW w:w="1360" w:type="dxa"/>
          </w:tcPr>
          <w:p w14:paraId="69192FE4" w14:textId="77777777" w:rsidR="00B319D0" w:rsidRPr="008472C4" w:rsidRDefault="00B319D0" w:rsidP="004432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120" w:type="dxa"/>
          </w:tcPr>
          <w:p w14:paraId="064F3D6F" w14:textId="77777777" w:rsidR="00B319D0" w:rsidRPr="008472C4" w:rsidRDefault="00B319D0" w:rsidP="004432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3190" w:type="dxa"/>
          </w:tcPr>
          <w:p w14:paraId="28F48B9D" w14:textId="77777777" w:rsidR="00B319D0" w:rsidRPr="008472C4" w:rsidRDefault="00B319D0" w:rsidP="004432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>Кол</w:t>
            </w: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8472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чество </w:t>
            </w:r>
          </w:p>
        </w:tc>
      </w:tr>
      <w:tr w:rsidR="00B319D0" w:rsidRPr="008472C4" w14:paraId="6D7895F0" w14:textId="77777777" w:rsidTr="0044328A">
        <w:tc>
          <w:tcPr>
            <w:tcW w:w="1360" w:type="dxa"/>
          </w:tcPr>
          <w:p w14:paraId="44653022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14:paraId="78F47046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Учительский стол</w:t>
            </w:r>
            <w:r>
              <w:rPr>
                <w:rFonts w:ascii="Times New Roman" w:hAnsi="Times New Roman"/>
                <w:sz w:val="28"/>
                <w:szCs w:val="28"/>
              </w:rPr>
              <w:t>, демонстрационный стол</w:t>
            </w:r>
          </w:p>
        </w:tc>
        <w:tc>
          <w:tcPr>
            <w:tcW w:w="3190" w:type="dxa"/>
          </w:tcPr>
          <w:p w14:paraId="54842B29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19D0" w:rsidRPr="008472C4" w14:paraId="67F90E96" w14:textId="77777777" w:rsidTr="0044328A">
        <w:tc>
          <w:tcPr>
            <w:tcW w:w="1360" w:type="dxa"/>
          </w:tcPr>
          <w:p w14:paraId="461D146B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14:paraId="64A52D01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3190" w:type="dxa"/>
          </w:tcPr>
          <w:p w14:paraId="2FBC5AED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19D0" w:rsidRPr="008472C4" w14:paraId="36C4BCFF" w14:textId="77777777" w:rsidTr="0044328A">
        <w:tc>
          <w:tcPr>
            <w:tcW w:w="1360" w:type="dxa"/>
          </w:tcPr>
          <w:p w14:paraId="58B17E30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14:paraId="2C42CE48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Парты одноместные</w:t>
            </w:r>
          </w:p>
        </w:tc>
        <w:tc>
          <w:tcPr>
            <w:tcW w:w="3190" w:type="dxa"/>
          </w:tcPr>
          <w:p w14:paraId="19F067A4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19D0" w:rsidRPr="008472C4" w14:paraId="5B082200" w14:textId="77777777" w:rsidTr="0044328A">
        <w:tc>
          <w:tcPr>
            <w:tcW w:w="1360" w:type="dxa"/>
          </w:tcPr>
          <w:p w14:paraId="349341E1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120" w:type="dxa"/>
          </w:tcPr>
          <w:p w14:paraId="105313E8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Парты двуместные</w:t>
            </w:r>
          </w:p>
        </w:tc>
        <w:tc>
          <w:tcPr>
            <w:tcW w:w="3190" w:type="dxa"/>
          </w:tcPr>
          <w:p w14:paraId="5E2F637A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319D0" w:rsidRPr="008472C4" w14:paraId="53D39DB6" w14:textId="77777777" w:rsidTr="0044328A">
        <w:tc>
          <w:tcPr>
            <w:tcW w:w="1360" w:type="dxa"/>
          </w:tcPr>
          <w:p w14:paraId="620D3C4E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14:paraId="30CF622A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3190" w:type="dxa"/>
          </w:tcPr>
          <w:p w14:paraId="1EF5B954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319D0" w:rsidRPr="008472C4" w14:paraId="7472FB39" w14:textId="77777777" w:rsidTr="0044328A">
        <w:tc>
          <w:tcPr>
            <w:tcW w:w="1360" w:type="dxa"/>
          </w:tcPr>
          <w:p w14:paraId="785632EB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14:paraId="1DEC5F7A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Шкафы</w:t>
            </w:r>
          </w:p>
        </w:tc>
        <w:tc>
          <w:tcPr>
            <w:tcW w:w="3190" w:type="dxa"/>
          </w:tcPr>
          <w:p w14:paraId="101799C6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319D0" w:rsidRPr="008472C4" w14:paraId="3CF987F2" w14:textId="77777777" w:rsidTr="0044328A">
        <w:tc>
          <w:tcPr>
            <w:tcW w:w="1360" w:type="dxa"/>
          </w:tcPr>
          <w:p w14:paraId="7A1C9FAE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14:paraId="3726DEA8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Доска</w:t>
            </w:r>
          </w:p>
        </w:tc>
        <w:tc>
          <w:tcPr>
            <w:tcW w:w="3190" w:type="dxa"/>
          </w:tcPr>
          <w:p w14:paraId="6938A407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19D0" w:rsidRPr="008472C4" w14:paraId="2536EC7F" w14:textId="77777777" w:rsidTr="0044328A">
        <w:tc>
          <w:tcPr>
            <w:tcW w:w="1360" w:type="dxa"/>
          </w:tcPr>
          <w:p w14:paraId="4BE11BDD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20" w:type="dxa"/>
          </w:tcPr>
          <w:p w14:paraId="15F6DC08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Стол лабораторный</w:t>
            </w:r>
          </w:p>
        </w:tc>
        <w:tc>
          <w:tcPr>
            <w:tcW w:w="3190" w:type="dxa"/>
          </w:tcPr>
          <w:p w14:paraId="3A63E437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19D0" w:rsidRPr="008472C4" w14:paraId="69F3E576" w14:textId="77777777" w:rsidTr="0044328A">
        <w:tc>
          <w:tcPr>
            <w:tcW w:w="1360" w:type="dxa"/>
          </w:tcPr>
          <w:p w14:paraId="471B87CC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20" w:type="dxa"/>
          </w:tcPr>
          <w:p w14:paraId="063577C7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Карнизы</w:t>
            </w:r>
          </w:p>
        </w:tc>
        <w:tc>
          <w:tcPr>
            <w:tcW w:w="3190" w:type="dxa"/>
          </w:tcPr>
          <w:p w14:paraId="4C40B887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19D0" w:rsidRPr="008472C4" w14:paraId="71D457AC" w14:textId="77777777" w:rsidTr="0044328A">
        <w:tc>
          <w:tcPr>
            <w:tcW w:w="1360" w:type="dxa"/>
          </w:tcPr>
          <w:p w14:paraId="4CB6D894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20" w:type="dxa"/>
          </w:tcPr>
          <w:p w14:paraId="1D9F7125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Жалюзи</w:t>
            </w:r>
          </w:p>
        </w:tc>
        <w:tc>
          <w:tcPr>
            <w:tcW w:w="3190" w:type="dxa"/>
          </w:tcPr>
          <w:p w14:paraId="08C467F2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19D0" w:rsidRPr="008472C4" w14:paraId="1B3FDA56" w14:textId="77777777" w:rsidTr="0044328A">
        <w:tc>
          <w:tcPr>
            <w:tcW w:w="1360" w:type="dxa"/>
          </w:tcPr>
          <w:p w14:paraId="7A345A7E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20" w:type="dxa"/>
          </w:tcPr>
          <w:p w14:paraId="45807B19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Стенды</w:t>
            </w:r>
          </w:p>
        </w:tc>
        <w:tc>
          <w:tcPr>
            <w:tcW w:w="3190" w:type="dxa"/>
          </w:tcPr>
          <w:p w14:paraId="6CFF5A80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319D0" w:rsidRPr="008472C4" w14:paraId="369A0B82" w14:textId="77777777" w:rsidTr="0044328A">
        <w:tc>
          <w:tcPr>
            <w:tcW w:w="1360" w:type="dxa"/>
          </w:tcPr>
          <w:p w14:paraId="7BA7D634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20" w:type="dxa"/>
          </w:tcPr>
          <w:p w14:paraId="70D1753C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 xml:space="preserve">ПСХЭ </w:t>
            </w:r>
            <w:proofErr w:type="spellStart"/>
            <w:r w:rsidRPr="008472C4">
              <w:rPr>
                <w:rFonts w:ascii="Times New Roman" w:hAnsi="Times New Roman"/>
                <w:sz w:val="28"/>
                <w:szCs w:val="28"/>
              </w:rPr>
              <w:t>Д.И.Менделеева</w:t>
            </w:r>
            <w:proofErr w:type="spellEnd"/>
          </w:p>
        </w:tc>
        <w:tc>
          <w:tcPr>
            <w:tcW w:w="3190" w:type="dxa"/>
          </w:tcPr>
          <w:p w14:paraId="2E8B71D0" w14:textId="77777777" w:rsidR="00B319D0" w:rsidRPr="008472C4" w:rsidRDefault="00B319D0" w:rsidP="0044328A">
            <w:pPr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19D0" w:rsidRPr="008472C4" w14:paraId="10EDFCCF" w14:textId="77777777" w:rsidTr="0044328A">
        <w:tc>
          <w:tcPr>
            <w:tcW w:w="10670" w:type="dxa"/>
            <w:gridSpan w:val="3"/>
          </w:tcPr>
          <w:p w14:paraId="4EB856FD" w14:textId="77777777" w:rsidR="00B319D0" w:rsidRPr="008472C4" w:rsidRDefault="00B319D0" w:rsidP="0044328A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472C4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Технические средства</w:t>
            </w:r>
          </w:p>
        </w:tc>
      </w:tr>
      <w:tr w:rsidR="00B319D0" w:rsidRPr="008472C4" w14:paraId="3E707D95" w14:textId="77777777" w:rsidTr="0044328A">
        <w:tc>
          <w:tcPr>
            <w:tcW w:w="1360" w:type="dxa"/>
          </w:tcPr>
          <w:p w14:paraId="15083CF6" w14:textId="77777777" w:rsidR="00B319D0" w:rsidRPr="008472C4" w:rsidRDefault="00B319D0" w:rsidP="0044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tbl>
            <w:tblPr>
              <w:tblW w:w="147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715"/>
            </w:tblGrid>
            <w:tr w:rsidR="00B319D0" w:rsidRPr="00696F55" w14:paraId="33C496F8" w14:textId="77777777" w:rsidTr="0044328A">
              <w:trPr>
                <w:trHeight w:val="270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175FD6" w14:textId="77777777" w:rsidR="00B319D0" w:rsidRPr="00696F55" w:rsidRDefault="00B319D0" w:rsidP="0044328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96F5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Ноутбук</w:t>
                  </w:r>
                  <w:r w:rsidRPr="00696F5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 Aquarius</w:t>
                  </w:r>
                </w:p>
              </w:tc>
            </w:tr>
          </w:tbl>
          <w:p w14:paraId="17E0763F" w14:textId="77777777" w:rsidR="00B319D0" w:rsidRPr="008472C4" w:rsidRDefault="00B319D0" w:rsidP="0044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192513AC" w14:textId="77777777" w:rsidR="00B319D0" w:rsidRPr="008472C4" w:rsidRDefault="00B319D0" w:rsidP="0044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19D0" w:rsidRPr="008472C4" w14:paraId="5EDAB05C" w14:textId="77777777" w:rsidTr="0044328A">
        <w:tc>
          <w:tcPr>
            <w:tcW w:w="1360" w:type="dxa"/>
          </w:tcPr>
          <w:p w14:paraId="7C8E9DA2" w14:textId="77777777" w:rsidR="00B319D0" w:rsidRPr="008472C4" w:rsidRDefault="00B319D0" w:rsidP="0044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14:paraId="06424E42" w14:textId="77777777" w:rsidR="00B319D0" w:rsidRPr="008472C4" w:rsidRDefault="00B319D0" w:rsidP="0044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3190" w:type="dxa"/>
          </w:tcPr>
          <w:p w14:paraId="38C0FDF0" w14:textId="77777777" w:rsidR="00B319D0" w:rsidRPr="008472C4" w:rsidRDefault="00B319D0" w:rsidP="0044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19D0" w:rsidRPr="008472C4" w14:paraId="271278D0" w14:textId="77777777" w:rsidTr="0044328A">
        <w:tc>
          <w:tcPr>
            <w:tcW w:w="1360" w:type="dxa"/>
          </w:tcPr>
          <w:p w14:paraId="06ACA0E7" w14:textId="77777777" w:rsidR="00B319D0" w:rsidRPr="008472C4" w:rsidRDefault="00B319D0" w:rsidP="0044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14:paraId="27A56B7A" w14:textId="77777777" w:rsidR="00B319D0" w:rsidRPr="008472C4" w:rsidRDefault="00B319D0" w:rsidP="0044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Экран</w:t>
            </w:r>
          </w:p>
        </w:tc>
        <w:tc>
          <w:tcPr>
            <w:tcW w:w="3190" w:type="dxa"/>
          </w:tcPr>
          <w:p w14:paraId="1018EB95" w14:textId="77777777" w:rsidR="00B319D0" w:rsidRPr="008472C4" w:rsidRDefault="00B319D0" w:rsidP="0044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19D0" w:rsidRPr="008472C4" w14:paraId="612EDEE8" w14:textId="77777777" w:rsidTr="0044328A">
        <w:tc>
          <w:tcPr>
            <w:tcW w:w="1360" w:type="dxa"/>
          </w:tcPr>
          <w:p w14:paraId="0AB19A8F" w14:textId="77777777" w:rsidR="00B319D0" w:rsidRPr="008472C4" w:rsidRDefault="00B319D0" w:rsidP="0044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14:paraId="5A830F01" w14:textId="77777777" w:rsidR="00B319D0" w:rsidRPr="008472C4" w:rsidRDefault="00B319D0" w:rsidP="0044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Цифровая лаборатория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 Биология</w:t>
            </w:r>
            <w:proofErr w:type="gramEnd"/>
            <w:r w:rsidRPr="00D9691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«Химия»</w:t>
            </w:r>
          </w:p>
        </w:tc>
        <w:tc>
          <w:tcPr>
            <w:tcW w:w="3190" w:type="dxa"/>
          </w:tcPr>
          <w:p w14:paraId="70E375E6" w14:textId="77777777" w:rsidR="00B319D0" w:rsidRPr="008472C4" w:rsidRDefault="00B319D0" w:rsidP="0044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5E2A48EA" w14:textId="77777777" w:rsidR="00B319D0" w:rsidRPr="008472C4" w:rsidRDefault="00B319D0" w:rsidP="00B319D0">
      <w:pPr>
        <w:rPr>
          <w:rFonts w:ascii="Times New Roman" w:hAnsi="Times New Roman"/>
          <w:b/>
          <w:sz w:val="28"/>
          <w:szCs w:val="28"/>
        </w:rPr>
      </w:pPr>
      <w:r w:rsidRPr="008472C4">
        <w:rPr>
          <w:rFonts w:ascii="Times New Roman" w:hAnsi="Times New Roman"/>
          <w:b/>
          <w:sz w:val="28"/>
          <w:szCs w:val="28"/>
        </w:rPr>
        <w:t xml:space="preserve">                 </w:t>
      </w:r>
    </w:p>
    <w:p w14:paraId="173C22A9" w14:textId="77777777" w:rsidR="00B319D0" w:rsidRPr="008472C4" w:rsidRDefault="00B319D0" w:rsidP="00B319D0">
      <w:pPr>
        <w:spacing w:after="0"/>
        <w:ind w:left="1080"/>
        <w:rPr>
          <w:rFonts w:ascii="Times New Roman" w:hAnsi="Times New Roman"/>
          <w:b/>
          <w:sz w:val="28"/>
          <w:szCs w:val="28"/>
        </w:rPr>
      </w:pPr>
      <w:r w:rsidRPr="008472C4">
        <w:rPr>
          <w:rFonts w:ascii="Times New Roman" w:hAnsi="Times New Roman"/>
          <w:b/>
          <w:sz w:val="28"/>
          <w:szCs w:val="28"/>
        </w:rPr>
        <w:t xml:space="preserve">11.МАТЕРИАЛЬНО-ТЕХНИЧЕСКАЯ БАЗА КАБИНЕТА </w:t>
      </w:r>
    </w:p>
    <w:p w14:paraId="790A6537" w14:textId="77777777" w:rsidR="00B319D0" w:rsidRPr="008472C4" w:rsidRDefault="00B319D0" w:rsidP="00B319D0">
      <w:pPr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5071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1"/>
        <w:gridCol w:w="8837"/>
      </w:tblGrid>
      <w:tr w:rsidR="00B319D0" w:rsidRPr="008472C4" w14:paraId="5A2683B7" w14:textId="77777777" w:rsidTr="0044328A">
        <w:trPr>
          <w:trHeight w:val="517"/>
        </w:trPr>
        <w:tc>
          <w:tcPr>
            <w:tcW w:w="709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9D52F" w14:textId="77777777" w:rsidR="00B319D0" w:rsidRPr="008472C4" w:rsidRDefault="00B319D0" w:rsidP="0044328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472C4">
              <w:rPr>
                <w:rFonts w:ascii="Times New Roman" w:hAnsi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10044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43CA0" w14:textId="77777777" w:rsidR="00B319D0" w:rsidRPr="008472C4" w:rsidRDefault="00B319D0" w:rsidP="0044328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472C4">
              <w:rPr>
                <w:rFonts w:ascii="Times New Roman" w:hAnsi="Times New Roman"/>
                <w:i/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</w:tr>
      <w:tr w:rsidR="00B319D0" w:rsidRPr="008472C4" w14:paraId="571A36FB" w14:textId="77777777" w:rsidTr="0044328A">
        <w:trPr>
          <w:trHeight w:val="517"/>
        </w:trPr>
        <w:tc>
          <w:tcPr>
            <w:tcW w:w="709" w:type="dxa"/>
            <w:vMerge/>
            <w:vAlign w:val="center"/>
          </w:tcPr>
          <w:p w14:paraId="1297E929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4" w:type="dxa"/>
            <w:vMerge/>
            <w:vAlign w:val="center"/>
          </w:tcPr>
          <w:p w14:paraId="68D89006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9D0" w:rsidRPr="008472C4" w14:paraId="02E0E8F3" w14:textId="77777777" w:rsidTr="0044328A">
        <w:tc>
          <w:tcPr>
            <w:tcW w:w="10753" w:type="dxa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BC1E3E" w14:textId="77777777" w:rsidR="00B319D0" w:rsidRPr="008472C4" w:rsidRDefault="00B319D0" w:rsidP="004432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1. БИБЛИОТЕЧНЫЙ ФОНД (КНИГОПЕЧАТНАЯ ПРОДУКЦИЯ)</w:t>
            </w:r>
          </w:p>
        </w:tc>
      </w:tr>
      <w:tr w:rsidR="00B319D0" w:rsidRPr="008472C4" w14:paraId="5C5E73FA" w14:textId="77777777" w:rsidTr="0044328A">
        <w:tc>
          <w:tcPr>
            <w:tcW w:w="70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555D24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00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E2DDA9" w14:textId="77777777" w:rsidR="00B319D0" w:rsidRPr="008472C4" w:rsidRDefault="00B319D0" w:rsidP="0044328A">
            <w:pPr>
              <w:pStyle w:val="a3"/>
              <w:spacing w:after="0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2C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Рабочие программы по направлениям технологии</w:t>
            </w:r>
          </w:p>
        </w:tc>
      </w:tr>
      <w:tr w:rsidR="00B319D0" w:rsidRPr="008472C4" w14:paraId="55DD3505" w14:textId="77777777" w:rsidTr="0044328A">
        <w:tc>
          <w:tcPr>
            <w:tcW w:w="70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41560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04D40D" w14:textId="77777777" w:rsidR="00B319D0" w:rsidRPr="008472C4" w:rsidRDefault="00B319D0" w:rsidP="00B319D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Рабочая программа предметной линии учебников Г. Е. Рудзитиса, Ф. Г. </w:t>
            </w:r>
            <w:proofErr w:type="gramStart"/>
            <w:r w:rsidRPr="008472C4">
              <w:rPr>
                <w:rFonts w:ascii="Times New Roman" w:eastAsia="Times New Roman" w:hAnsi="Times New Roman"/>
                <w:bCs/>
                <w:sz w:val="28"/>
                <w:szCs w:val="28"/>
              </w:rPr>
              <w:t>Фель</w:t>
            </w:r>
            <w:r w:rsidRPr="008472C4">
              <w:rPr>
                <w:rFonts w:ascii="Times New Roman" w:eastAsia="Times New Roman" w:hAnsi="Times New Roman"/>
                <w:bCs/>
                <w:sz w:val="28"/>
                <w:szCs w:val="28"/>
              </w:rPr>
              <w:t>д</w:t>
            </w:r>
            <w:r w:rsidRPr="008472C4">
              <w:rPr>
                <w:rFonts w:ascii="Times New Roman" w:eastAsia="Times New Roman" w:hAnsi="Times New Roman"/>
                <w:bCs/>
                <w:sz w:val="28"/>
                <w:szCs w:val="28"/>
              </w:rPr>
              <w:t>мана  ФГОС</w:t>
            </w:r>
            <w:proofErr w:type="gramEnd"/>
            <w:r w:rsidRPr="008472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 Химия. 8-9 классы: пособие для учителей общеобразовательных учреждений, составитель </w:t>
            </w:r>
            <w:proofErr w:type="spellStart"/>
            <w:r w:rsidRPr="008472C4">
              <w:rPr>
                <w:rFonts w:ascii="Times New Roman" w:eastAsia="Times New Roman" w:hAnsi="Times New Roman"/>
                <w:bCs/>
                <w:sz w:val="28"/>
                <w:szCs w:val="28"/>
              </w:rPr>
              <w:t>Гара</w:t>
            </w:r>
            <w:proofErr w:type="spellEnd"/>
            <w:r w:rsidRPr="008472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Н. Н., М. «Просвещение», 20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  <w:r w:rsidRPr="008472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г. </w:t>
            </w:r>
          </w:p>
          <w:p w14:paraId="0E47B7D7" w14:textId="77777777" w:rsidR="00B319D0" w:rsidRPr="008472C4" w:rsidRDefault="00B319D0" w:rsidP="00B319D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847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472C4">
              <w:rPr>
                <w:rFonts w:ascii="Times New Roman" w:eastAsia="Times New Roman" w:hAnsi="Times New Roman"/>
                <w:bCs/>
                <w:sz w:val="28"/>
                <w:szCs w:val="28"/>
              </w:rPr>
              <w:t>.Н.Гара</w:t>
            </w:r>
            <w:proofErr w:type="spellEnd"/>
            <w:r w:rsidRPr="008472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Программы</w:t>
            </w:r>
            <w:proofErr w:type="gramEnd"/>
            <w:r w:rsidRPr="008472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общеобразовательных учреждений -</w:t>
            </w:r>
            <w:proofErr w:type="spellStart"/>
            <w:r w:rsidRPr="008472C4">
              <w:rPr>
                <w:rFonts w:ascii="Times New Roman" w:eastAsia="Times New Roman" w:hAnsi="Times New Roman"/>
                <w:bCs/>
                <w:sz w:val="28"/>
                <w:szCs w:val="28"/>
              </w:rPr>
              <w:t>Химия,М</w:t>
            </w:r>
            <w:proofErr w:type="spellEnd"/>
            <w:r w:rsidRPr="008472C4">
              <w:rPr>
                <w:rFonts w:ascii="Times New Roman" w:eastAsia="Times New Roman" w:hAnsi="Times New Roman"/>
                <w:bCs/>
                <w:sz w:val="28"/>
                <w:szCs w:val="28"/>
              </w:rPr>
              <w:t>.  «Просв</w:t>
            </w:r>
            <w:r w:rsidRPr="008472C4">
              <w:rPr>
                <w:rFonts w:ascii="Times New Roman" w:eastAsia="Times New Roman" w:hAnsi="Times New Roman"/>
                <w:bCs/>
                <w:sz w:val="28"/>
                <w:szCs w:val="28"/>
              </w:rPr>
              <w:t>е</w:t>
            </w:r>
            <w:r w:rsidRPr="008472C4">
              <w:rPr>
                <w:rFonts w:ascii="Times New Roman" w:eastAsia="Times New Roman" w:hAnsi="Times New Roman"/>
                <w:bCs/>
                <w:sz w:val="28"/>
                <w:szCs w:val="28"/>
              </w:rPr>
              <w:t>щение»,2016г.</w:t>
            </w:r>
          </w:p>
          <w:p w14:paraId="706460A9" w14:textId="77777777" w:rsidR="00B319D0" w:rsidRPr="008472C4" w:rsidRDefault="00B319D0" w:rsidP="0044328A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319D0" w:rsidRPr="008472C4" w14:paraId="22208D39" w14:textId="77777777" w:rsidTr="0044328A">
        <w:tc>
          <w:tcPr>
            <w:tcW w:w="70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47E3F3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1" w:name="bb63f"/>
            <w:bookmarkEnd w:id="1"/>
            <w:r w:rsidRPr="008472C4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00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00A0AB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 xml:space="preserve">Учебники. </w:t>
            </w:r>
          </w:p>
        </w:tc>
      </w:tr>
      <w:tr w:rsidR="00B319D0" w:rsidRPr="008472C4" w14:paraId="7DD4F5CD" w14:textId="77777777" w:rsidTr="0044328A">
        <w:trPr>
          <w:trHeight w:val="1278"/>
        </w:trPr>
        <w:tc>
          <w:tcPr>
            <w:tcW w:w="70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D69A06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DFBB9D" w14:textId="77777777" w:rsidR="00B319D0" w:rsidRPr="008472C4" w:rsidRDefault="00B319D0" w:rsidP="00B319D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472C4">
              <w:rPr>
                <w:rFonts w:ascii="Times New Roman" w:hAnsi="Times New Roman"/>
                <w:spacing w:val="-12"/>
                <w:sz w:val="28"/>
                <w:szCs w:val="28"/>
              </w:rPr>
              <w:t>Рудзитис Г. Е., Фельдман Ф. Г. Химия. 9 класс: учебник для общеобразовательных учреждений / Ру</w:t>
            </w:r>
            <w:r w:rsidRPr="008472C4">
              <w:rPr>
                <w:rFonts w:ascii="Times New Roman" w:hAnsi="Times New Roman"/>
                <w:spacing w:val="-12"/>
                <w:sz w:val="28"/>
                <w:szCs w:val="28"/>
              </w:rPr>
              <w:t>д</w:t>
            </w:r>
            <w:r w:rsidRPr="008472C4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зитис Г. Е. 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- М.: Просвещение,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362D2AEF" w14:textId="77777777" w:rsidR="00B319D0" w:rsidRPr="008472C4" w:rsidRDefault="00B319D0" w:rsidP="00B319D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47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72C4">
              <w:rPr>
                <w:rFonts w:ascii="Times New Roman" w:eastAsia="Times New Roman" w:hAnsi="Times New Roman"/>
                <w:bCs/>
                <w:sz w:val="28"/>
                <w:szCs w:val="28"/>
              </w:rPr>
              <w:t>Рудзитис Г.Е., Фельдман Ф.Г. Химия 10 класс. М.: Просвещение, 2020 г</w:t>
            </w:r>
          </w:p>
        </w:tc>
      </w:tr>
      <w:tr w:rsidR="00B319D0" w:rsidRPr="008472C4" w14:paraId="3EB6E3BC" w14:textId="77777777" w:rsidTr="0044328A">
        <w:trPr>
          <w:trHeight w:val="333"/>
        </w:trPr>
        <w:tc>
          <w:tcPr>
            <w:tcW w:w="70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E6B7A6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00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205703" w14:textId="77777777" w:rsidR="00B319D0" w:rsidRPr="001570EB" w:rsidRDefault="00B319D0" w:rsidP="0044328A">
            <w:pPr>
              <w:pStyle w:val="68"/>
              <w:shd w:val="clear" w:color="auto" w:fill="auto"/>
              <w:tabs>
                <w:tab w:val="left" w:pos="626"/>
              </w:tabs>
              <w:spacing w:before="0" w:line="276" w:lineRule="auto"/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70EB">
              <w:rPr>
                <w:rFonts w:ascii="Times New Roman" w:hAnsi="Times New Roman"/>
                <w:sz w:val="28"/>
                <w:szCs w:val="28"/>
                <w:lang w:eastAsia="ru-RU"/>
              </w:rPr>
              <w:t>Учебно-методические пособия</w:t>
            </w:r>
          </w:p>
        </w:tc>
      </w:tr>
      <w:tr w:rsidR="00B319D0" w:rsidRPr="008472C4" w14:paraId="0016C1E5" w14:textId="77777777" w:rsidTr="0044328A">
        <w:trPr>
          <w:trHeight w:val="333"/>
        </w:trPr>
        <w:tc>
          <w:tcPr>
            <w:tcW w:w="70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4B6E61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D632DE" w14:textId="77777777" w:rsidR="00B319D0" w:rsidRPr="008472C4" w:rsidRDefault="00B319D0" w:rsidP="00B319D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47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Гара</w:t>
            </w:r>
            <w:proofErr w:type="spellEnd"/>
            <w:r w:rsidRPr="00847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Н.Н.  Химия. Уроки в 10 классе. М.: Просвещение, 2015.</w:t>
            </w:r>
          </w:p>
          <w:p w14:paraId="0D6A27E6" w14:textId="77777777" w:rsidR="00B319D0" w:rsidRPr="008472C4" w:rsidRDefault="00B319D0" w:rsidP="00B319D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Хомченко И.Г.  Сборник задач и упражнений по химии.</w:t>
            </w:r>
          </w:p>
          <w:p w14:paraId="3C894D57" w14:textId="77777777" w:rsidR="00B319D0" w:rsidRPr="008472C4" w:rsidRDefault="00B319D0" w:rsidP="00B319D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 xml:space="preserve">Артемов А.В. Школьные олимпиады. Химия. 8-11 </w:t>
            </w:r>
            <w:proofErr w:type="gramStart"/>
            <w:r w:rsidRPr="008472C4">
              <w:rPr>
                <w:rFonts w:ascii="Times New Roman" w:hAnsi="Times New Roman"/>
                <w:sz w:val="28"/>
                <w:szCs w:val="28"/>
              </w:rPr>
              <w:t>классы.-</w:t>
            </w:r>
            <w:proofErr w:type="gramEnd"/>
            <w:r w:rsidRPr="008472C4">
              <w:rPr>
                <w:rFonts w:ascii="Times New Roman" w:hAnsi="Times New Roman"/>
                <w:sz w:val="28"/>
                <w:szCs w:val="28"/>
              </w:rPr>
              <w:t xml:space="preserve"> М.: Айрис-пресс, 2007. -240с. </w:t>
            </w:r>
          </w:p>
          <w:p w14:paraId="7A68D194" w14:textId="77777777" w:rsidR="00B319D0" w:rsidRPr="008472C4" w:rsidRDefault="00B319D0" w:rsidP="00B319D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472C4">
              <w:rPr>
                <w:rFonts w:ascii="Times New Roman" w:hAnsi="Times New Roman"/>
                <w:sz w:val="28"/>
                <w:szCs w:val="28"/>
              </w:rPr>
              <w:t>Горковенко</w:t>
            </w:r>
            <w:proofErr w:type="spellEnd"/>
            <w:r w:rsidRPr="008472C4">
              <w:rPr>
                <w:rFonts w:ascii="Times New Roman" w:hAnsi="Times New Roman"/>
                <w:sz w:val="28"/>
                <w:szCs w:val="28"/>
              </w:rPr>
              <w:t xml:space="preserve"> М.Ю. Поурочные разработки по химии: 9 </w:t>
            </w:r>
            <w:proofErr w:type="gramStart"/>
            <w:r w:rsidRPr="008472C4">
              <w:rPr>
                <w:rFonts w:ascii="Times New Roman" w:hAnsi="Times New Roman"/>
                <w:sz w:val="28"/>
                <w:szCs w:val="28"/>
              </w:rPr>
              <w:t>класс.-</w:t>
            </w:r>
            <w:proofErr w:type="gramEnd"/>
            <w:r w:rsidRPr="008472C4">
              <w:rPr>
                <w:rFonts w:ascii="Times New Roman" w:hAnsi="Times New Roman"/>
                <w:sz w:val="28"/>
                <w:szCs w:val="28"/>
              </w:rPr>
              <w:t xml:space="preserve"> М.: ВАКО, 2007. – 368с.- (В п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мощь школьному учителю)</w:t>
            </w:r>
          </w:p>
          <w:p w14:paraId="223D05D7" w14:textId="77777777" w:rsidR="00B319D0" w:rsidRPr="008472C4" w:rsidRDefault="00B319D0" w:rsidP="00B319D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472C4">
              <w:rPr>
                <w:rFonts w:ascii="Times New Roman" w:hAnsi="Times New Roman"/>
                <w:sz w:val="28"/>
                <w:szCs w:val="28"/>
              </w:rPr>
              <w:t>Добротин</w:t>
            </w:r>
            <w:proofErr w:type="spellEnd"/>
            <w:r w:rsidRPr="008472C4">
              <w:rPr>
                <w:rFonts w:ascii="Times New Roman" w:hAnsi="Times New Roman"/>
                <w:sz w:val="28"/>
                <w:szCs w:val="28"/>
              </w:rPr>
              <w:t xml:space="preserve"> Д.Ю., Каверина А.А., Гончарук О.Ю. государственная итоговая атт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стация выпускников 9 классов в новой форме. Химия. 2009/ФИПИ. – М.: «И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н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те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л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лект-Центр», 2009.-160с.</w:t>
            </w:r>
          </w:p>
          <w:p w14:paraId="1A15D250" w14:textId="77777777" w:rsidR="00B319D0" w:rsidRPr="008472C4" w:rsidRDefault="00B319D0" w:rsidP="00B319D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472C4">
              <w:rPr>
                <w:rFonts w:ascii="Times New Roman" w:hAnsi="Times New Roman"/>
                <w:sz w:val="28"/>
                <w:szCs w:val="28"/>
              </w:rPr>
              <w:t>Добротин</w:t>
            </w:r>
            <w:proofErr w:type="spellEnd"/>
            <w:r w:rsidRPr="008472C4">
              <w:rPr>
                <w:rFonts w:ascii="Times New Roman" w:hAnsi="Times New Roman"/>
                <w:sz w:val="28"/>
                <w:szCs w:val="28"/>
              </w:rPr>
              <w:t xml:space="preserve"> Д.Ю., Каверина А.А. ГИА-2011: Экзамен в новой форме: Химия: 9-й </w:t>
            </w:r>
            <w:proofErr w:type="spellStart"/>
            <w:r w:rsidRPr="008472C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472C4">
              <w:rPr>
                <w:rFonts w:ascii="Times New Roman" w:hAnsi="Times New Roman"/>
                <w:sz w:val="28"/>
                <w:szCs w:val="28"/>
              </w:rPr>
              <w:t>.: Тренировочные варианты экзаменационных работ для проведения гос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у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дарственной итоговой атт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стации в новой форме. - М.: АСТ: Астрель, 2011.-62с.</w:t>
            </w:r>
          </w:p>
          <w:p w14:paraId="52320C4C" w14:textId="77777777" w:rsidR="00B319D0" w:rsidRPr="008472C4" w:rsidRDefault="00B319D0" w:rsidP="00B319D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 xml:space="preserve">Корощенко А.С., Медведев Ю.Н. ГИА-2011. Химия. 9 класс. Государственная итоговая (в новой форме). Типовые тестовые </w:t>
            </w:r>
            <w:proofErr w:type="gramStart"/>
            <w:r w:rsidRPr="008472C4">
              <w:rPr>
                <w:rFonts w:ascii="Times New Roman" w:hAnsi="Times New Roman"/>
                <w:sz w:val="28"/>
                <w:szCs w:val="28"/>
              </w:rPr>
              <w:t>задания.-</w:t>
            </w:r>
            <w:proofErr w:type="gramEnd"/>
            <w:r w:rsidRPr="008472C4">
              <w:rPr>
                <w:rFonts w:ascii="Times New Roman" w:hAnsi="Times New Roman"/>
                <w:sz w:val="28"/>
                <w:szCs w:val="28"/>
              </w:rPr>
              <w:t xml:space="preserve"> М.: </w:t>
            </w:r>
            <w:proofErr w:type="spellStart"/>
            <w:r w:rsidRPr="008472C4">
              <w:rPr>
                <w:rFonts w:ascii="Times New Roman" w:hAnsi="Times New Roman"/>
                <w:sz w:val="28"/>
                <w:szCs w:val="28"/>
              </w:rPr>
              <w:t>Издательсьво</w:t>
            </w:r>
            <w:proofErr w:type="spellEnd"/>
            <w:r w:rsidRPr="008472C4">
              <w:rPr>
                <w:rFonts w:ascii="Times New Roman" w:hAnsi="Times New Roman"/>
                <w:sz w:val="28"/>
                <w:szCs w:val="28"/>
              </w:rPr>
              <w:t xml:space="preserve"> «Э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к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 xml:space="preserve">замен», 2011.- 93с. </w:t>
            </w:r>
          </w:p>
          <w:p w14:paraId="650E9327" w14:textId="77777777" w:rsidR="00B319D0" w:rsidRPr="008472C4" w:rsidRDefault="00B319D0" w:rsidP="00B319D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 xml:space="preserve">Лидин Р.А. Задачи, вопросы и упражнения по химии: 8-11 </w:t>
            </w:r>
            <w:proofErr w:type="spellStart"/>
            <w:proofErr w:type="gramStart"/>
            <w:r w:rsidRPr="008472C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472C4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8472C4">
              <w:rPr>
                <w:rFonts w:ascii="Times New Roman" w:hAnsi="Times New Roman"/>
                <w:sz w:val="28"/>
                <w:szCs w:val="28"/>
              </w:rPr>
              <w:t xml:space="preserve"> М.: Просвещ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ние, 2002.-189с.</w:t>
            </w:r>
          </w:p>
          <w:p w14:paraId="7B302D4F" w14:textId="77777777" w:rsidR="00B319D0" w:rsidRPr="008472C4" w:rsidRDefault="00B319D0" w:rsidP="00B319D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472C4">
              <w:rPr>
                <w:rFonts w:ascii="Times New Roman" w:hAnsi="Times New Roman"/>
                <w:sz w:val="28"/>
                <w:szCs w:val="28"/>
              </w:rPr>
              <w:t>Савинкина</w:t>
            </w:r>
            <w:proofErr w:type="spellEnd"/>
            <w:r w:rsidRPr="008472C4">
              <w:rPr>
                <w:rFonts w:ascii="Times New Roman" w:hAnsi="Times New Roman"/>
                <w:sz w:val="28"/>
                <w:szCs w:val="28"/>
              </w:rPr>
              <w:t xml:space="preserve"> Е.В., Логинова Г.П. Химия: Сборник задач. 8-9 классы. – М.: АСТ-ПРЕСС, 2001. – 400с.</w:t>
            </w:r>
          </w:p>
          <w:p w14:paraId="0247305B" w14:textId="77777777" w:rsidR="00B319D0" w:rsidRPr="008472C4" w:rsidRDefault="00B319D0" w:rsidP="00B319D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Хомченко И.Г. Сборник задач и упражнений по химии для средней школы.-М.: «Новая во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л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 xml:space="preserve">на»: Издатель </w:t>
            </w:r>
            <w:proofErr w:type="spellStart"/>
            <w:r w:rsidRPr="008472C4">
              <w:rPr>
                <w:rFonts w:ascii="Times New Roman" w:hAnsi="Times New Roman"/>
                <w:sz w:val="28"/>
                <w:szCs w:val="28"/>
              </w:rPr>
              <w:t>Умеренков</w:t>
            </w:r>
            <w:proofErr w:type="spellEnd"/>
            <w:r w:rsidRPr="008472C4">
              <w:rPr>
                <w:rFonts w:ascii="Times New Roman" w:hAnsi="Times New Roman"/>
                <w:sz w:val="28"/>
                <w:szCs w:val="28"/>
              </w:rPr>
              <w:t>, 2006.- 214с.</w:t>
            </w:r>
          </w:p>
        </w:tc>
      </w:tr>
      <w:tr w:rsidR="00B319D0" w:rsidRPr="008472C4" w14:paraId="679BF8AA" w14:textId="77777777" w:rsidTr="0044328A">
        <w:tc>
          <w:tcPr>
            <w:tcW w:w="70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190F77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00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730537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Другие дидактические материалы по всем разделам для подготовки учащи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х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</w:tr>
      <w:tr w:rsidR="00B319D0" w:rsidRPr="008472C4" w14:paraId="17E24F89" w14:textId="77777777" w:rsidTr="0044328A">
        <w:tc>
          <w:tcPr>
            <w:tcW w:w="70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9F86A5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100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D4F91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Научно-популярная и техническая литература по темам учебной программы.</w:t>
            </w:r>
          </w:p>
        </w:tc>
      </w:tr>
      <w:tr w:rsidR="00B319D0" w:rsidRPr="008472C4" w14:paraId="182946E1" w14:textId="77777777" w:rsidTr="0044328A">
        <w:tc>
          <w:tcPr>
            <w:tcW w:w="70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11F6C9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100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569D1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2" w:name="4d8b4"/>
            <w:bookmarkStart w:id="3" w:name="f1499"/>
            <w:bookmarkEnd w:id="2"/>
            <w:bookmarkEnd w:id="3"/>
            <w:r w:rsidRPr="008472C4">
              <w:rPr>
                <w:rFonts w:ascii="Times New Roman" w:hAnsi="Times New Roman"/>
                <w:sz w:val="28"/>
                <w:szCs w:val="28"/>
              </w:rPr>
              <w:t>Справочные пособия по разделам и темам программы</w:t>
            </w:r>
          </w:p>
        </w:tc>
      </w:tr>
      <w:tr w:rsidR="00B319D0" w:rsidRPr="008472C4" w14:paraId="244794AB" w14:textId="77777777" w:rsidTr="0044328A">
        <w:tc>
          <w:tcPr>
            <w:tcW w:w="70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90D1F3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100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D31133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Методические пособия для учителя (рекомендации к проведению уроков)</w:t>
            </w:r>
          </w:p>
        </w:tc>
      </w:tr>
      <w:tr w:rsidR="00B319D0" w:rsidRPr="008472C4" w14:paraId="6ADB4721" w14:textId="77777777" w:rsidTr="0044328A">
        <w:tc>
          <w:tcPr>
            <w:tcW w:w="10753" w:type="dxa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1F24FF" w14:textId="77777777" w:rsidR="00B319D0" w:rsidRPr="008472C4" w:rsidRDefault="00B319D0" w:rsidP="004432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4" w:name="09f32"/>
            <w:bookmarkEnd w:id="4"/>
            <w:r w:rsidRPr="008472C4">
              <w:rPr>
                <w:rFonts w:ascii="Times New Roman" w:hAnsi="Times New Roman"/>
                <w:b/>
                <w:sz w:val="28"/>
                <w:szCs w:val="28"/>
              </w:rPr>
              <w:t>2. ПЕЧАТНЫЕ ПОСОБИЯ</w:t>
            </w:r>
          </w:p>
        </w:tc>
      </w:tr>
      <w:tr w:rsidR="00B319D0" w:rsidRPr="008472C4" w14:paraId="67C3B2A2" w14:textId="77777777" w:rsidTr="0044328A">
        <w:tc>
          <w:tcPr>
            <w:tcW w:w="70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44A223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00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D214F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Таблицы (плакаты) по химии</w:t>
            </w:r>
          </w:p>
        </w:tc>
      </w:tr>
      <w:tr w:rsidR="00B319D0" w:rsidRPr="008472C4" w14:paraId="1D96BD16" w14:textId="77777777" w:rsidTr="0044328A">
        <w:trPr>
          <w:trHeight w:val="481"/>
        </w:trPr>
        <w:tc>
          <w:tcPr>
            <w:tcW w:w="70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A8D002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100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40D0CB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Таблицы (плакаты) по биологии</w:t>
            </w:r>
          </w:p>
        </w:tc>
      </w:tr>
      <w:tr w:rsidR="00B319D0" w:rsidRPr="008472C4" w14:paraId="1D24253A" w14:textId="77777777" w:rsidTr="0044328A">
        <w:tc>
          <w:tcPr>
            <w:tcW w:w="70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0B774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100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ABB66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Раздаточные дидактические материалы для учащи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х</w:t>
            </w:r>
            <w:r w:rsidRPr="008472C4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</w:tr>
      <w:tr w:rsidR="00B319D0" w:rsidRPr="008472C4" w14:paraId="64845162" w14:textId="77777777" w:rsidTr="0044328A">
        <w:tc>
          <w:tcPr>
            <w:tcW w:w="70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4EE80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100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2E6277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 xml:space="preserve">Раздаточные </w:t>
            </w:r>
            <w:proofErr w:type="gramStart"/>
            <w:r w:rsidRPr="008472C4">
              <w:rPr>
                <w:rFonts w:ascii="Times New Roman" w:hAnsi="Times New Roman"/>
                <w:sz w:val="28"/>
                <w:szCs w:val="28"/>
              </w:rPr>
              <w:t>тестовые  задания</w:t>
            </w:r>
            <w:proofErr w:type="gramEnd"/>
          </w:p>
        </w:tc>
      </w:tr>
      <w:tr w:rsidR="00B319D0" w:rsidRPr="008472C4" w14:paraId="1A9A1FDF" w14:textId="77777777" w:rsidTr="0044328A">
        <w:tc>
          <w:tcPr>
            <w:tcW w:w="10753" w:type="dxa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331ADB" w14:textId="77777777" w:rsidR="00B319D0" w:rsidRPr="008472C4" w:rsidRDefault="00B319D0" w:rsidP="004432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5" w:name="73dcc"/>
            <w:bookmarkEnd w:id="5"/>
            <w:r w:rsidRPr="008472C4">
              <w:rPr>
                <w:rFonts w:ascii="Times New Roman" w:hAnsi="Times New Roman"/>
                <w:b/>
                <w:sz w:val="28"/>
                <w:szCs w:val="28"/>
              </w:rPr>
              <w:t>3. ЦИФРОВЫЕ ОБРАЗОВАТЕЛЬНЫЕ РЕСУРСЫ</w:t>
            </w:r>
          </w:p>
        </w:tc>
      </w:tr>
      <w:tr w:rsidR="00B319D0" w:rsidRPr="008472C4" w14:paraId="76437065" w14:textId="77777777" w:rsidTr="0044328A">
        <w:tc>
          <w:tcPr>
            <w:tcW w:w="70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C57F76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100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B7965B" w14:textId="77777777" w:rsidR="00B319D0" w:rsidRPr="008472C4" w:rsidRDefault="00B319D0" w:rsidP="0044328A">
            <w:pPr>
              <w:pStyle w:val="Default"/>
              <w:rPr>
                <w:sz w:val="28"/>
                <w:szCs w:val="28"/>
              </w:rPr>
            </w:pPr>
            <w:r w:rsidRPr="008472C4">
              <w:rPr>
                <w:sz w:val="28"/>
                <w:szCs w:val="28"/>
              </w:rPr>
              <w:t>1. http://fcior.edu.ru/ Федеральный центр информационно-образовательных ресу</w:t>
            </w:r>
            <w:r w:rsidRPr="008472C4">
              <w:rPr>
                <w:sz w:val="28"/>
                <w:szCs w:val="28"/>
              </w:rPr>
              <w:t>р</w:t>
            </w:r>
            <w:r w:rsidRPr="008472C4">
              <w:rPr>
                <w:sz w:val="28"/>
                <w:szCs w:val="28"/>
              </w:rPr>
              <w:t xml:space="preserve">сов </w:t>
            </w:r>
          </w:p>
          <w:p w14:paraId="320FD549" w14:textId="77777777" w:rsidR="00B319D0" w:rsidRPr="008472C4" w:rsidRDefault="00B319D0" w:rsidP="0044328A">
            <w:pPr>
              <w:pStyle w:val="Default"/>
              <w:rPr>
                <w:sz w:val="28"/>
                <w:szCs w:val="28"/>
              </w:rPr>
            </w:pPr>
            <w:r w:rsidRPr="008472C4">
              <w:rPr>
                <w:sz w:val="28"/>
                <w:szCs w:val="28"/>
              </w:rPr>
              <w:t>2. http://orgchem.ru/chem2/index2.htm Интерактивный мультимедиа учебник «О</w:t>
            </w:r>
            <w:r w:rsidRPr="008472C4">
              <w:rPr>
                <w:sz w:val="28"/>
                <w:szCs w:val="28"/>
              </w:rPr>
              <w:t>р</w:t>
            </w:r>
            <w:r w:rsidRPr="008472C4">
              <w:rPr>
                <w:sz w:val="28"/>
                <w:szCs w:val="28"/>
              </w:rPr>
              <w:t xml:space="preserve">ганическая химия» </w:t>
            </w:r>
          </w:p>
          <w:p w14:paraId="24761C26" w14:textId="77777777" w:rsidR="00B319D0" w:rsidRPr="008472C4" w:rsidRDefault="00B319D0" w:rsidP="0044328A">
            <w:pPr>
              <w:pStyle w:val="Default"/>
              <w:rPr>
                <w:sz w:val="28"/>
                <w:szCs w:val="28"/>
              </w:rPr>
            </w:pPr>
            <w:r w:rsidRPr="008472C4">
              <w:rPr>
                <w:sz w:val="28"/>
                <w:szCs w:val="28"/>
              </w:rPr>
              <w:t>3. http://alhimikov.net/organikbook/menu.html Электронный учебник по органич</w:t>
            </w:r>
            <w:r w:rsidRPr="008472C4">
              <w:rPr>
                <w:sz w:val="28"/>
                <w:szCs w:val="28"/>
              </w:rPr>
              <w:t>е</w:t>
            </w:r>
            <w:r w:rsidRPr="008472C4">
              <w:rPr>
                <w:sz w:val="28"/>
                <w:szCs w:val="28"/>
              </w:rPr>
              <w:t xml:space="preserve">ской химии </w:t>
            </w:r>
          </w:p>
          <w:p w14:paraId="6222B458" w14:textId="77777777" w:rsidR="00B319D0" w:rsidRPr="008472C4" w:rsidRDefault="00B319D0" w:rsidP="0044328A">
            <w:pPr>
              <w:pStyle w:val="Default"/>
              <w:rPr>
                <w:sz w:val="28"/>
                <w:szCs w:val="28"/>
              </w:rPr>
            </w:pPr>
            <w:r w:rsidRPr="008472C4">
              <w:rPr>
                <w:sz w:val="28"/>
                <w:szCs w:val="28"/>
              </w:rPr>
              <w:t xml:space="preserve">4. http://orgchem.ru/ Интерактивный учебник Органическая химия </w:t>
            </w:r>
          </w:p>
          <w:p w14:paraId="686D8C4D" w14:textId="77777777" w:rsidR="00B319D0" w:rsidRPr="008472C4" w:rsidRDefault="00B319D0" w:rsidP="0044328A">
            <w:pPr>
              <w:pStyle w:val="Default"/>
              <w:rPr>
                <w:sz w:val="28"/>
                <w:szCs w:val="28"/>
              </w:rPr>
            </w:pPr>
            <w:r w:rsidRPr="008472C4">
              <w:rPr>
                <w:sz w:val="28"/>
                <w:szCs w:val="28"/>
              </w:rPr>
              <w:t xml:space="preserve">5.http://www.hemi.nsu.ru/ Основы химии. Интернет учебник </w:t>
            </w:r>
          </w:p>
          <w:p w14:paraId="4DAC5B3C" w14:textId="77777777" w:rsidR="00B319D0" w:rsidRPr="008472C4" w:rsidRDefault="00B319D0" w:rsidP="0044328A">
            <w:pPr>
              <w:pStyle w:val="Default"/>
              <w:rPr>
                <w:sz w:val="28"/>
                <w:szCs w:val="28"/>
              </w:rPr>
            </w:pPr>
            <w:r w:rsidRPr="008472C4">
              <w:rPr>
                <w:sz w:val="28"/>
                <w:szCs w:val="28"/>
              </w:rPr>
              <w:t xml:space="preserve">6.http://www.chem.msu.su Электронная библиотека учебных материалов по химии </w:t>
            </w:r>
          </w:p>
          <w:p w14:paraId="6834F0E6" w14:textId="77777777" w:rsidR="00B319D0" w:rsidRPr="008472C4" w:rsidRDefault="00B319D0" w:rsidP="0044328A">
            <w:pPr>
              <w:pStyle w:val="Default"/>
              <w:rPr>
                <w:sz w:val="28"/>
                <w:szCs w:val="28"/>
              </w:rPr>
            </w:pPr>
            <w:r w:rsidRPr="008472C4">
              <w:rPr>
                <w:sz w:val="28"/>
                <w:szCs w:val="28"/>
              </w:rPr>
              <w:t xml:space="preserve">7.http://himiya-video.com/ Видеоуроки по химии </w:t>
            </w:r>
          </w:p>
          <w:p w14:paraId="520A9B2B" w14:textId="77777777" w:rsidR="00B319D0" w:rsidRPr="008472C4" w:rsidRDefault="00B319D0" w:rsidP="0044328A">
            <w:pPr>
              <w:pStyle w:val="Default"/>
              <w:rPr>
                <w:sz w:val="28"/>
                <w:szCs w:val="28"/>
              </w:rPr>
            </w:pPr>
            <w:r w:rsidRPr="008472C4">
              <w:rPr>
                <w:sz w:val="28"/>
                <w:szCs w:val="28"/>
              </w:rPr>
              <w:t xml:space="preserve">8.https://chem-ege.sdamgia.ru/ Решу ЕГЭ </w:t>
            </w:r>
          </w:p>
          <w:p w14:paraId="7BEFA4DF" w14:textId="77777777" w:rsidR="00B319D0" w:rsidRPr="008472C4" w:rsidRDefault="00B319D0" w:rsidP="00443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http://www.fipi.ru ФИПИ</w:t>
            </w:r>
          </w:p>
          <w:p w14:paraId="33950090" w14:textId="77777777" w:rsidR="00B319D0" w:rsidRPr="008472C4" w:rsidRDefault="00B319D0" w:rsidP="004432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9D0" w:rsidRPr="008472C4" w14:paraId="57723D37" w14:textId="77777777" w:rsidTr="0044328A">
        <w:tc>
          <w:tcPr>
            <w:tcW w:w="10753" w:type="dxa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3BDBF7" w14:textId="77777777" w:rsidR="00B319D0" w:rsidRPr="008472C4" w:rsidRDefault="00B319D0" w:rsidP="004432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2C4">
              <w:rPr>
                <w:rFonts w:ascii="Times New Roman" w:hAnsi="Times New Roman"/>
                <w:b/>
                <w:sz w:val="28"/>
                <w:szCs w:val="28"/>
              </w:rPr>
              <w:t xml:space="preserve">4. ЭКРАННО-ЗВУКОВЫЕ ПОСОБИЯ </w:t>
            </w:r>
          </w:p>
        </w:tc>
      </w:tr>
      <w:tr w:rsidR="00B319D0" w:rsidRPr="008472C4" w14:paraId="202B6A4E" w14:textId="77777777" w:rsidTr="0044328A">
        <w:tc>
          <w:tcPr>
            <w:tcW w:w="70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A34072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100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EC2A9C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2C4">
              <w:rPr>
                <w:rFonts w:ascii="Times New Roman" w:hAnsi="Times New Roman"/>
                <w:sz w:val="28"/>
                <w:szCs w:val="28"/>
              </w:rPr>
              <w:t>СД  по</w:t>
            </w:r>
            <w:proofErr w:type="gramEnd"/>
            <w:r w:rsidRPr="008472C4">
              <w:rPr>
                <w:rFonts w:ascii="Times New Roman" w:hAnsi="Times New Roman"/>
                <w:sz w:val="28"/>
                <w:szCs w:val="28"/>
              </w:rPr>
              <w:t xml:space="preserve"> основным разделам  и темам программы</w:t>
            </w:r>
          </w:p>
        </w:tc>
      </w:tr>
      <w:tr w:rsidR="00B319D0" w:rsidRPr="008472C4" w14:paraId="7ACC834B" w14:textId="77777777" w:rsidTr="0044328A">
        <w:tc>
          <w:tcPr>
            <w:tcW w:w="10753" w:type="dxa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99FEB0" w14:textId="77777777" w:rsidR="00B319D0" w:rsidRPr="008472C4" w:rsidRDefault="00B319D0" w:rsidP="004432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2C4">
              <w:rPr>
                <w:rFonts w:ascii="Times New Roman" w:hAnsi="Times New Roman"/>
                <w:b/>
                <w:sz w:val="28"/>
                <w:szCs w:val="28"/>
              </w:rPr>
              <w:t>5. ТЕХНИЧЕСКИЕ СРЕДСТВА ОБУЧЕНИЯ (СРЕДСТВА ИКТ)</w:t>
            </w:r>
          </w:p>
        </w:tc>
      </w:tr>
      <w:tr w:rsidR="00B319D0" w:rsidRPr="008472C4" w14:paraId="68D8FD0A" w14:textId="77777777" w:rsidTr="0044328A">
        <w:tc>
          <w:tcPr>
            <w:tcW w:w="709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D5E0E4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2C4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10044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tbl>
            <w:tblPr>
              <w:tblW w:w="147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15"/>
            </w:tblGrid>
            <w:tr w:rsidR="00B319D0" w:rsidRPr="00696F55" w14:paraId="4009CBE3" w14:textId="77777777" w:rsidTr="0044328A">
              <w:trPr>
                <w:trHeight w:val="270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213C0F" w14:textId="77777777" w:rsidR="00B319D0" w:rsidRPr="00696F55" w:rsidRDefault="00B319D0" w:rsidP="0044328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96F5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Ноутбук</w:t>
                  </w:r>
                  <w:r w:rsidRPr="00696F5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 Aquarius</w:t>
                  </w:r>
                </w:p>
              </w:tc>
            </w:tr>
          </w:tbl>
          <w:p w14:paraId="52DFA565" w14:textId="77777777" w:rsidR="00B319D0" w:rsidRPr="008472C4" w:rsidRDefault="00B319D0" w:rsidP="004432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70514E" w14:textId="77777777" w:rsidR="00B319D0" w:rsidRPr="008472C4" w:rsidRDefault="00B319D0" w:rsidP="00B319D0">
      <w:pPr>
        <w:spacing w:before="136" w:after="0"/>
        <w:ind w:left="136" w:right="136"/>
        <w:jc w:val="center"/>
        <w:outlineLvl w:val="0"/>
        <w:rPr>
          <w:rFonts w:ascii="Times New Roman" w:hAnsi="Times New Roman"/>
          <w:color w:val="494949"/>
          <w:kern w:val="36"/>
          <w:sz w:val="28"/>
          <w:szCs w:val="28"/>
        </w:rPr>
      </w:pPr>
      <w:bookmarkStart w:id="6" w:name="161ae"/>
      <w:bookmarkStart w:id="7" w:name="1f8ce"/>
      <w:bookmarkStart w:id="8" w:name="507e8"/>
      <w:bookmarkStart w:id="9" w:name="dbbaa"/>
      <w:bookmarkEnd w:id="6"/>
      <w:bookmarkEnd w:id="7"/>
      <w:bookmarkEnd w:id="8"/>
      <w:bookmarkEnd w:id="9"/>
    </w:p>
    <w:p w14:paraId="661953F8" w14:textId="77777777" w:rsidR="00B602B7" w:rsidRDefault="00B319D0"/>
    <w:sectPr w:rsidR="00B6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0878"/>
    <w:multiLevelType w:val="hybridMultilevel"/>
    <w:tmpl w:val="004000D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73525C97"/>
    <w:multiLevelType w:val="hybridMultilevel"/>
    <w:tmpl w:val="86366B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93"/>
    <w:rsid w:val="0046699A"/>
    <w:rsid w:val="00653ACE"/>
    <w:rsid w:val="00B319D0"/>
    <w:rsid w:val="00B6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1405"/>
  <w15:chartTrackingRefBased/>
  <w15:docId w15:val="{AB54A1D8-B994-4FAC-A38F-A5AFA8BA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9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319D0"/>
    <w:pPr>
      <w:ind w:left="720"/>
      <w:contextualSpacing/>
    </w:pPr>
    <w:rPr>
      <w:lang w:val="x-none"/>
    </w:rPr>
  </w:style>
  <w:style w:type="paragraph" w:styleId="a5">
    <w:basedOn w:val="a"/>
    <w:next w:val="a6"/>
    <w:link w:val="a7"/>
    <w:qFormat/>
    <w:rsid w:val="00B319D0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ru-RU"/>
    </w:rPr>
  </w:style>
  <w:style w:type="character" w:customStyle="1" w:styleId="a7">
    <w:name w:val="Название Знак"/>
    <w:link w:val="a5"/>
    <w:locked/>
    <w:rsid w:val="00B319D0"/>
    <w:rPr>
      <w:b/>
      <w:bCs/>
      <w:sz w:val="24"/>
      <w:szCs w:val="24"/>
      <w:lang w:val="ru-RU" w:eastAsia="ru-RU" w:bidi="ar-SA"/>
    </w:rPr>
  </w:style>
  <w:style w:type="character" w:customStyle="1" w:styleId="a4">
    <w:name w:val="Абзац списка Знак"/>
    <w:link w:val="a3"/>
    <w:uiPriority w:val="99"/>
    <w:locked/>
    <w:rsid w:val="00B319D0"/>
    <w:rPr>
      <w:rFonts w:ascii="Calibri" w:eastAsia="Calibri" w:hAnsi="Calibri" w:cs="Times New Roman"/>
      <w:lang w:val="x-none"/>
    </w:rPr>
  </w:style>
  <w:style w:type="character" w:customStyle="1" w:styleId="a8">
    <w:name w:val="Основной текст_"/>
    <w:link w:val="68"/>
    <w:uiPriority w:val="99"/>
    <w:locked/>
    <w:rsid w:val="00B319D0"/>
    <w:rPr>
      <w:rFonts w:ascii="Book Antiqua" w:hAnsi="Book Antiqua"/>
      <w:shd w:val="clear" w:color="auto" w:fill="FFFFFF"/>
    </w:rPr>
  </w:style>
  <w:style w:type="paragraph" w:customStyle="1" w:styleId="68">
    <w:name w:val="Основной текст68"/>
    <w:basedOn w:val="a"/>
    <w:link w:val="a8"/>
    <w:uiPriority w:val="99"/>
    <w:rsid w:val="00B319D0"/>
    <w:pPr>
      <w:shd w:val="clear" w:color="auto" w:fill="FFFFFF"/>
      <w:spacing w:before="4380" w:after="0" w:line="240" w:lineRule="exact"/>
    </w:pPr>
    <w:rPr>
      <w:rFonts w:ascii="Book Antiqua" w:eastAsiaTheme="minorHAnsi" w:hAnsi="Book Antiqua" w:cstheme="minorBidi"/>
      <w:shd w:val="clear" w:color="auto" w:fill="FFFFFF"/>
    </w:rPr>
  </w:style>
  <w:style w:type="paragraph" w:customStyle="1" w:styleId="Default">
    <w:name w:val="Default"/>
    <w:rsid w:val="00B319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Title"/>
    <w:basedOn w:val="a"/>
    <w:next w:val="a"/>
    <w:link w:val="a9"/>
    <w:uiPriority w:val="10"/>
    <w:qFormat/>
    <w:rsid w:val="00B319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6"/>
    <w:uiPriority w:val="10"/>
    <w:rsid w:val="00B3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2024-09-24T05:49:00Z</dcterms:created>
  <dcterms:modified xsi:type="dcterms:W3CDTF">2024-09-24T05:55:00Z</dcterms:modified>
</cp:coreProperties>
</file>