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12" w:rsidRPr="00D2038B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2038B">
        <w:rPr>
          <w:rFonts w:ascii="Arial Narrow" w:hAnsi="Arial Narrow"/>
          <w:b/>
          <w:sz w:val="28"/>
          <w:szCs w:val="28"/>
        </w:rPr>
        <w:t>МУНИЦИПАЛЬНОЕ БЮДЖЕТНОЕ ОБЩЕОБРАЗОВАТЕЛЬНОЕ УЧРЕЖДЕНИЕ</w:t>
      </w:r>
    </w:p>
    <w:p w:rsidR="00F43F12" w:rsidRPr="00D2038B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2038B">
        <w:rPr>
          <w:rFonts w:ascii="Arial Narrow" w:hAnsi="Arial Narrow"/>
          <w:b/>
          <w:sz w:val="28"/>
          <w:szCs w:val="28"/>
        </w:rPr>
        <w:t>«РЕПЕНСКАЯ СРЕДНЯЯ ОБЩЕОБРАЗОВАТЕЛЬНАЯ ШКОЛА»</w:t>
      </w:r>
    </w:p>
    <w:p w:rsidR="00F43F12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2038B">
        <w:rPr>
          <w:rFonts w:ascii="Arial Narrow" w:hAnsi="Arial Narrow"/>
          <w:b/>
          <w:sz w:val="28"/>
          <w:szCs w:val="28"/>
        </w:rPr>
        <w:t>АЛЕКСЕЕВСКОГО ГОРОДСКОГО ОКРУГА</w:t>
      </w:r>
    </w:p>
    <w:p w:rsidR="00F43F12" w:rsidRPr="00D2038B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(МБОУ «Репенская СОШ»)</w:t>
      </w:r>
    </w:p>
    <w:p w:rsidR="00F43F12" w:rsidRPr="00D2038B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43F12" w:rsidRPr="00D2038B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F43F12" w:rsidRDefault="00F43F12" w:rsidP="00F43F1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2038B">
        <w:rPr>
          <w:rFonts w:ascii="Arial Narrow" w:hAnsi="Arial Narrow"/>
          <w:b/>
          <w:sz w:val="28"/>
          <w:szCs w:val="28"/>
        </w:rPr>
        <w:t>ПРИКАЗ</w:t>
      </w:r>
    </w:p>
    <w:p w:rsidR="00F43F12" w:rsidRPr="00D2038B" w:rsidRDefault="00F43F12" w:rsidP="00F43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F12" w:rsidRDefault="00F43F12" w:rsidP="00F43F1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u w:val="single"/>
        </w:rPr>
        <w:t>27.02.2024</w:t>
      </w:r>
      <w:r w:rsidRPr="00D2038B">
        <w:rPr>
          <w:rFonts w:ascii="Times New Roman" w:hAnsi="Times New Roman" w:cs="Times New Roman"/>
          <w:b/>
          <w:u w:val="single"/>
        </w:rPr>
        <w:t xml:space="preserve"> г</w:t>
      </w:r>
      <w:r w:rsidRPr="00D2038B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</w:t>
      </w:r>
      <w:r w:rsidR="00195374">
        <w:rPr>
          <w:rFonts w:ascii="Times New Roman" w:hAnsi="Times New Roman" w:cs="Times New Roman"/>
          <w:b/>
        </w:rPr>
        <w:t xml:space="preserve">           </w:t>
      </w:r>
      <w:r w:rsidRPr="00D2038B">
        <w:rPr>
          <w:rFonts w:ascii="Times New Roman" w:hAnsi="Times New Roman" w:cs="Times New Roman"/>
          <w:b/>
        </w:rPr>
        <w:t xml:space="preserve">  </w:t>
      </w:r>
      <w:r w:rsidRPr="00931815">
        <w:rPr>
          <w:rFonts w:ascii="Times New Roman" w:hAnsi="Times New Roman" w:cs="Times New Roman"/>
          <w:b/>
          <w:sz w:val="24"/>
          <w:szCs w:val="28"/>
        </w:rPr>
        <w:t>№</w:t>
      </w:r>
      <w:r w:rsidR="0010447D">
        <w:rPr>
          <w:rFonts w:ascii="Times New Roman" w:hAnsi="Times New Roman" w:cs="Times New Roman"/>
          <w:b/>
          <w:sz w:val="24"/>
          <w:szCs w:val="28"/>
        </w:rPr>
        <w:t>11</w:t>
      </w:r>
    </w:p>
    <w:p w:rsidR="00F43F12" w:rsidRPr="00F43F12" w:rsidRDefault="00F43F12" w:rsidP="00F43F1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43F12" w:rsidRPr="00F43F12" w:rsidRDefault="00F43F12" w:rsidP="00F43F1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43F12" w:rsidRPr="00F43F12" w:rsidRDefault="00F43F12" w:rsidP="00F43F12">
      <w:pPr>
        <w:spacing w:after="0"/>
        <w:rPr>
          <w:rFonts w:ascii="Times New Roman" w:hAnsi="Times New Roman"/>
          <w:b/>
          <w:sz w:val="28"/>
          <w:szCs w:val="28"/>
        </w:rPr>
      </w:pPr>
      <w:r w:rsidRPr="00F43F12">
        <w:rPr>
          <w:rFonts w:ascii="Times New Roman" w:hAnsi="Times New Roman"/>
          <w:b/>
          <w:sz w:val="28"/>
          <w:szCs w:val="28"/>
        </w:rPr>
        <w:t>О проведении всероссийских проверочных работ</w:t>
      </w:r>
    </w:p>
    <w:p w:rsidR="00F43F12" w:rsidRPr="00F43F12" w:rsidRDefault="00F43F12" w:rsidP="00F43F12">
      <w:pPr>
        <w:spacing w:after="0"/>
        <w:rPr>
          <w:rFonts w:ascii="Times New Roman" w:hAnsi="Times New Roman"/>
          <w:b/>
          <w:sz w:val="28"/>
          <w:szCs w:val="28"/>
        </w:rPr>
      </w:pPr>
      <w:r w:rsidRPr="00F43F12">
        <w:rPr>
          <w:rFonts w:ascii="Times New Roman" w:hAnsi="Times New Roman"/>
          <w:b/>
          <w:sz w:val="28"/>
          <w:szCs w:val="28"/>
        </w:rPr>
        <w:t xml:space="preserve"> в МБОУ «Репенская СОШ» в 2024 году</w:t>
      </w:r>
    </w:p>
    <w:p w:rsidR="00F43F12" w:rsidRDefault="00F43F12" w:rsidP="00F43F12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43F12" w:rsidRPr="00D44EE3" w:rsidRDefault="00F43F12" w:rsidP="00D44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Белгородской области</w:t>
      </w:r>
      <w:r w:rsidRPr="00D44E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21 февраля № 548 «</w:t>
      </w:r>
      <w:r w:rsidRPr="00D44EE3">
        <w:rPr>
          <w:rFonts w:ascii="Times New Roman" w:hAnsi="Times New Roman" w:cs="Times New Roman"/>
          <w:sz w:val="24"/>
          <w:szCs w:val="24"/>
        </w:rPr>
        <w:t>О проведении всероссийских проверочных работ в общеобразовательных организациях Белгородской области в 2024 году», приказа управления образования администрации  Алексеевского городского округа от 26 февраля 2024г. № 190 «О проведении всероссийских проверочных работ в общеобразовательных организациях Алексеевского городского округа в 2024 году», в целях обеспечения  организованного участия общеобразовательной организации  в проведении всероссийских проверочных работ  в 4-х,  5-х, 6-х,7-х, 8-х классах</w:t>
      </w:r>
      <w:r w:rsidRPr="00D44EE3">
        <w:rPr>
          <w:rFonts w:ascii="Times New Roman" w:hAnsi="Times New Roman" w:cs="Times New Roman"/>
          <w:b/>
          <w:bCs/>
          <w:sz w:val="24"/>
          <w:szCs w:val="24"/>
        </w:rPr>
        <w:t xml:space="preserve"> приказываю:</w:t>
      </w:r>
    </w:p>
    <w:p w:rsidR="00F43F12" w:rsidRPr="00D44EE3" w:rsidRDefault="00F43F12" w:rsidP="00D44E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F12" w:rsidRPr="00D44EE3" w:rsidRDefault="00F43F12" w:rsidP="00D44EE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EE3">
        <w:rPr>
          <w:rFonts w:ascii="Times New Roman" w:hAnsi="Times New Roman" w:cs="Times New Roman"/>
          <w:b/>
          <w:sz w:val="24"/>
          <w:szCs w:val="24"/>
        </w:rPr>
        <w:t>Косых Юлии Фёдоровне, заместителю директора:</w:t>
      </w:r>
    </w:p>
    <w:p w:rsidR="00F43F12" w:rsidRPr="00D44EE3" w:rsidRDefault="00F43F12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Провести всероссийские проверочные работы (далее – ВПР) в МБОУ «Репенская СОШ», согласно </w:t>
      </w:r>
      <w:r w:rsidR="00FE2335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плану-графику</w:t>
      </w:r>
      <w:r w:rsidR="00164CEC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4CEC" w:rsidRPr="00D44EE3">
        <w:rPr>
          <w:rFonts w:ascii="Times New Roman" w:hAnsi="Times New Roman" w:cs="Times New Roman"/>
          <w:sz w:val="24"/>
          <w:szCs w:val="24"/>
        </w:rPr>
        <w:t xml:space="preserve">(Приложение 1), </w:t>
      </w:r>
      <w:r w:rsidR="00FE2335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2335" w:rsidRPr="00D44EE3">
        <w:rPr>
          <w:rFonts w:ascii="Times New Roman" w:hAnsi="Times New Roman" w:cs="Times New Roman"/>
          <w:sz w:val="24"/>
          <w:szCs w:val="24"/>
        </w:rPr>
        <w:t>порядку проведения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3F12" w:rsidRPr="00D44EE3" w:rsidRDefault="00F43F12" w:rsidP="00D44E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4 класса: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каждому из учебных предметов «Русский язык», «Математика», «Окружающий мир» в штатном режиме;</w:t>
      </w:r>
    </w:p>
    <w:p w:rsidR="00F43F12" w:rsidRPr="00D44EE3" w:rsidRDefault="00F43F12" w:rsidP="00D44E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5 класса: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каждому из учебных предметов «Русский язык», «Математика», «История», «Биология» в штатном режиме;</w:t>
      </w:r>
    </w:p>
    <w:p w:rsidR="00F43F12" w:rsidRPr="00D44EE3" w:rsidRDefault="00FE2335" w:rsidP="00D44E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6 класса: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каждому из учебных предметов «Русский язык», «Математика», по двум учебным предметам на основе случайного выбора из учебных предметов «История», «Обществознание», «География», «Биология» в штатном режиме;</w:t>
      </w:r>
    </w:p>
    <w:p w:rsidR="00FE2335" w:rsidRPr="00D44EE3" w:rsidRDefault="00FE2335" w:rsidP="00D44E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7 класса: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каждому из учебных предметов «Русский язык», «Математика», по двум учебным предметам на основе случайного выбора из учебных предметов «История», «Обществознание», «География», «Биология», «Физика» в штатном режиме;</w:t>
      </w:r>
    </w:p>
    <w:p w:rsidR="00FE2335" w:rsidRPr="00D44EE3" w:rsidRDefault="00FE2335" w:rsidP="00D44E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для обучающихся 8 класса: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каждому из учебных предметов «Русский язык», «Математика», по двум учебным предметам на основе случайного выбора из учебных предметов «История», «Химия», «Обществознание», «География», «Биология», «Физика» в штатном режиме.</w:t>
      </w:r>
    </w:p>
    <w:p w:rsidR="00F43F12" w:rsidRPr="00D44EE3" w:rsidRDefault="00F43F12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Скорректировать учебное расписание в период с</w:t>
      </w:r>
      <w:r w:rsidR="00C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19.03 по 22.03.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года;</w:t>
      </w:r>
    </w:p>
    <w:p w:rsidR="00FE2335" w:rsidRPr="00D44EE3" w:rsidRDefault="00FE2335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Определить традиционный формат</w:t>
      </w:r>
      <w:r w:rsidR="00164CEC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 бланках) проведения ВПР в ОО;</w:t>
      </w:r>
    </w:p>
    <w:p w:rsidR="00FE2335" w:rsidRPr="00D44EE3" w:rsidRDefault="00FE2335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hAnsi="Times New Roman" w:cs="Times New Roman"/>
          <w:sz w:val="24"/>
          <w:szCs w:val="24"/>
        </w:rPr>
        <w:t>Обеспечить организационно-технологическое сопровождение ВПР в МБОУ «Репенская СОШ»;</w:t>
      </w:r>
    </w:p>
    <w:p w:rsidR="00FE2335" w:rsidRPr="00D44EE3" w:rsidRDefault="00FE2335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hAnsi="Times New Roman" w:cs="Times New Roman"/>
          <w:sz w:val="24"/>
          <w:szCs w:val="24"/>
        </w:rPr>
        <w:lastRenderedPageBreak/>
        <w:t>При организации ВПР в учебном кабинете при наличии возможности использовать рассадку – по одному участнику за партой. Количество организаторов в учебном кабинете – не менее двух;</w:t>
      </w:r>
    </w:p>
    <w:p w:rsidR="00FE2335" w:rsidRPr="00D44EE3" w:rsidRDefault="00FE2335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hAnsi="Times New Roman" w:cs="Times New Roman"/>
          <w:sz w:val="24"/>
          <w:szCs w:val="24"/>
        </w:rPr>
        <w:t>Принять меры по предотвращению технологических и технических сбоев при проведении ВПР в ОО;</w:t>
      </w:r>
    </w:p>
    <w:p w:rsidR="00FE2335" w:rsidRPr="00D44EE3" w:rsidRDefault="00FE2335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проведение ВПР в ОО в соответствии с инструктивными материалами, размещаемыми на порталах ФИОКО и ФИС ОКО, а также региональными документами;</w:t>
      </w:r>
    </w:p>
    <w:p w:rsidR="00FE2335" w:rsidRPr="00D44EE3" w:rsidRDefault="00FE2335" w:rsidP="00D44EE3">
      <w:pPr>
        <w:pStyle w:val="a3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4EE3">
        <w:rPr>
          <w:rFonts w:ascii="Times New Roman" w:hAnsi="Times New Roman" w:cs="Times New Roman"/>
          <w:sz w:val="24"/>
          <w:szCs w:val="24"/>
        </w:rPr>
        <w:t xml:space="preserve">Обеспечить заполнение и загрузку форм сбора результатов в соответствии со сроками, определенными графиком проведения процедуры (Приложение </w:t>
      </w:r>
      <w:r w:rsidR="00164CEC" w:rsidRPr="00D44EE3">
        <w:rPr>
          <w:rFonts w:ascii="Times New Roman" w:hAnsi="Times New Roman" w:cs="Times New Roman"/>
          <w:sz w:val="24"/>
          <w:szCs w:val="24"/>
        </w:rPr>
        <w:t>1</w:t>
      </w:r>
      <w:r w:rsidRPr="00D44EE3">
        <w:rPr>
          <w:rFonts w:ascii="Times New Roman" w:hAnsi="Times New Roman" w:cs="Times New Roman"/>
          <w:sz w:val="24"/>
          <w:szCs w:val="24"/>
        </w:rPr>
        <w:t xml:space="preserve">), на портале сопровождения ВПР </w:t>
      </w:r>
      <w:hyperlink r:id="rId5" w:history="1">
        <w:r w:rsidRPr="00D44E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fis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oko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obrnadzor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44EE3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D44EE3">
        <w:rPr>
          <w:rFonts w:ascii="Times New Roman" w:hAnsi="Times New Roman" w:cs="Times New Roman"/>
          <w:sz w:val="24"/>
          <w:szCs w:val="24"/>
        </w:rPr>
        <w:t>;</w:t>
      </w:r>
    </w:p>
    <w:p w:rsidR="00FE2335" w:rsidRPr="00D44EE3" w:rsidRDefault="00FE2335" w:rsidP="00D44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hAnsi="Times New Roman" w:cs="Times New Roman"/>
          <w:sz w:val="24"/>
          <w:szCs w:val="24"/>
        </w:rPr>
        <w:t>1.9. Принять меры по обеспечению объективности результатов ВПР:</w:t>
      </w:r>
    </w:p>
    <w:p w:rsidR="00FE2335" w:rsidRPr="00D44EE3" w:rsidRDefault="00FE2335" w:rsidP="00D44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195374" w:rsidRPr="00D44EE3">
        <w:rPr>
          <w:rFonts w:ascii="Times New Roman" w:hAnsi="Times New Roman" w:cs="Times New Roman"/>
          <w:sz w:val="24"/>
          <w:szCs w:val="24"/>
        </w:rPr>
        <w:t>деятельность независимого наблюдателя</w:t>
      </w:r>
      <w:r w:rsidRPr="00D44EE3">
        <w:rPr>
          <w:rFonts w:ascii="Times New Roman" w:hAnsi="Times New Roman" w:cs="Times New Roman"/>
          <w:sz w:val="24"/>
          <w:szCs w:val="24"/>
        </w:rPr>
        <w:t xml:space="preserve"> в общеобразовательной </w:t>
      </w:r>
      <w:r w:rsidR="00D44EE3">
        <w:rPr>
          <w:rFonts w:ascii="Times New Roman" w:hAnsi="Times New Roman" w:cs="Times New Roman"/>
          <w:sz w:val="24"/>
          <w:szCs w:val="24"/>
        </w:rPr>
        <w:t xml:space="preserve"> и     </w:t>
      </w:r>
      <w:r w:rsidRPr="00D44EE3">
        <w:rPr>
          <w:rFonts w:ascii="Times New Roman" w:hAnsi="Times New Roman" w:cs="Times New Roman"/>
          <w:sz w:val="24"/>
          <w:szCs w:val="24"/>
        </w:rPr>
        <w:t>организации во время проведения ВПР</w:t>
      </w:r>
      <w:r w:rsidR="00195374" w:rsidRPr="00D44EE3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44EE3">
        <w:rPr>
          <w:rFonts w:ascii="Times New Roman" w:hAnsi="Times New Roman" w:cs="Times New Roman"/>
          <w:sz w:val="24"/>
          <w:szCs w:val="24"/>
        </w:rPr>
        <w:t>;</w:t>
      </w:r>
    </w:p>
    <w:p w:rsidR="00FE2335" w:rsidRPr="00D44EE3" w:rsidRDefault="00FE2335" w:rsidP="00D44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hAnsi="Times New Roman" w:cs="Times New Roman"/>
          <w:sz w:val="24"/>
          <w:szCs w:val="24"/>
        </w:rPr>
        <w:t>- организовать видеонаблюдение на всех этапах проведения ВПР;</w:t>
      </w:r>
    </w:p>
    <w:p w:rsidR="00FE2335" w:rsidRPr="00D44EE3" w:rsidRDefault="00D44EE3" w:rsidP="00D44E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FE2335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1.10. </w:t>
      </w:r>
      <w:r w:rsidR="00FE2335"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Обеспечить проверку работ </w:t>
      </w:r>
      <w:r w:rsidR="00195374"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учителями – предметниками МБОУ «Репенская СОШ» </w:t>
      </w:r>
      <w:r w:rsidR="00FE2335"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не более 3 рабочих дней после даты проведения в соответствии с критериями и шкалой оценивания по соответствующему предмету;</w:t>
      </w:r>
    </w:p>
    <w:p w:rsidR="00FE2335" w:rsidRPr="00D44EE3" w:rsidRDefault="00D44EE3" w:rsidP="00D44EE3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FE2335"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>1.11. Обеспечить контроль за соблюдением в ОО норм конфиденциальности, информационной безопасности и за своевременным внесением достоверных данных в формы сбора результатов выполнения ВПР</w:t>
      </w:r>
      <w:r w:rsidR="00164CEC"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64CEC" w:rsidRPr="00D44EE3" w:rsidRDefault="00D44EE3" w:rsidP="00D44E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164CEC" w:rsidRPr="00D44E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1.12. </w:t>
      </w:r>
      <w:r w:rsidR="00164CEC" w:rsidRPr="00D44EE3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места хранения электронных и бумажных материалов с заданиями ВПР, протоколов с кодами, с соблюдением конфиденциальности и в условиях информационной безопасности (срок хранения – </w:t>
      </w:r>
      <w:r w:rsidR="00164CEC" w:rsidRPr="00D44EE3">
        <w:rPr>
          <w:rFonts w:ascii="Times New Roman" w:hAnsi="Times New Roman" w:cs="Times New Roman"/>
          <w:b/>
          <w:color w:val="000000"/>
          <w:sz w:val="24"/>
          <w:szCs w:val="24"/>
        </w:rPr>
        <w:t>до 01.09.2024 г.</w:t>
      </w:r>
      <w:r w:rsidR="00164CEC" w:rsidRPr="00D44EE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64CEC" w:rsidRPr="00D44EE3" w:rsidRDefault="00D44EE3" w:rsidP="00D44E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64CEC" w:rsidRPr="00D44EE3">
        <w:rPr>
          <w:rFonts w:ascii="Times New Roman" w:hAnsi="Times New Roman" w:cs="Times New Roman"/>
          <w:color w:val="000000"/>
          <w:sz w:val="24"/>
          <w:szCs w:val="24"/>
        </w:rPr>
        <w:t>1.13. Организовать проведение информационно-разъяснительной работы для педагогов, обучающихся и родителей/законных представителей по вопросам проведения ВПР;</w:t>
      </w:r>
    </w:p>
    <w:p w:rsidR="00164CEC" w:rsidRPr="00D44EE3" w:rsidRDefault="00D44EE3" w:rsidP="00D44EE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164CEC" w:rsidRPr="00D44EE3">
        <w:rPr>
          <w:rFonts w:ascii="Times New Roman" w:hAnsi="Times New Roman" w:cs="Times New Roman"/>
          <w:color w:val="000000"/>
          <w:sz w:val="24"/>
          <w:szCs w:val="24"/>
        </w:rPr>
        <w:t>1.14. Организовать в ОО работу по индивидуальному информированию участников ВПР и их родителей/законных представителей о результатах выполнения ВПР в течение не более 5 рабочих дней после размещения результатов на портале ФИС ОКО.</w:t>
      </w:r>
    </w:p>
    <w:p w:rsidR="00F43F12" w:rsidRPr="00D44EE3" w:rsidRDefault="00FE2335" w:rsidP="00D44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7C0E35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C0E35" w:rsidRPr="00D44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Токаревой М.Д.,</w:t>
      </w:r>
      <w:r w:rsidR="007C0E35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своевременно размещать информацию и </w:t>
      </w:r>
      <w:r w:rsidR="00D44EE3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регламентирующие </w:t>
      </w:r>
      <w:r w:rsidR="007C0E35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 на официальном сайте МБОУ «Репенская СОШ» в разделе «</w:t>
      </w:r>
      <w:r w:rsidR="00D44EE3" w:rsidRPr="00D44E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Экзамены. Всероссийские проверочные работы».</w:t>
      </w:r>
    </w:p>
    <w:p w:rsidR="00F43F12" w:rsidRPr="00D44EE3" w:rsidRDefault="00D44EE3" w:rsidP="00D44EE3">
      <w:pPr>
        <w:jc w:val="both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hAnsi="Times New Roman" w:cs="Times New Roman"/>
          <w:sz w:val="24"/>
          <w:szCs w:val="24"/>
        </w:rPr>
        <w:t xml:space="preserve">3. </w:t>
      </w:r>
      <w:r w:rsidR="00F43F12" w:rsidRPr="00D44EE3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505"/>
      </w:tblGrid>
      <w:tr w:rsidR="00F43F12" w:rsidRPr="00D44EE3" w:rsidTr="00164CEC">
        <w:tc>
          <w:tcPr>
            <w:tcW w:w="95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3F12" w:rsidRPr="00D44EE3" w:rsidRDefault="00F43F12" w:rsidP="00D44E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43F12" w:rsidRPr="00D44EE3" w:rsidRDefault="00F43F12" w:rsidP="00D44E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Директор</w:t>
            </w:r>
          </w:p>
          <w:p w:rsidR="00F43F12" w:rsidRPr="00D44EE3" w:rsidRDefault="00F43F12" w:rsidP="00D44EE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sz w:val="24"/>
                <w:szCs w:val="24"/>
              </w:rPr>
              <w:t>МБОУ «Репенская СОШ»                                                             Е.Г. Острякова</w:t>
            </w:r>
          </w:p>
        </w:tc>
      </w:tr>
      <w:tr w:rsidR="00F43F12" w:rsidRPr="00D44EE3" w:rsidTr="00164CEC">
        <w:tc>
          <w:tcPr>
            <w:tcW w:w="95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4CEC" w:rsidRPr="00D44EE3" w:rsidRDefault="00F43F12" w:rsidP="00D44E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sz w:val="24"/>
                <w:szCs w:val="24"/>
              </w:rPr>
              <w:t xml:space="preserve">С приказом ознакомлены:  </w:t>
            </w:r>
            <w:r w:rsidR="00164CEC" w:rsidRPr="00D44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0"/>
              <w:gridCol w:w="4670"/>
            </w:tblGrid>
            <w:tr w:rsidR="00D44EE3" w:rsidTr="00F8489E">
              <w:tc>
                <w:tcPr>
                  <w:tcW w:w="4670" w:type="dxa"/>
                </w:tcPr>
                <w:p w:rsidR="00D44EE3" w:rsidRP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Ю.Ф. Косых   </w:t>
                  </w:r>
                </w:p>
                <w:p w:rsidR="00D44EE3" w:rsidRP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Л.П. Цуканова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Е.Н. Косых  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С.Т. Позднякова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К.Н. Локтева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О.С. Жашков</w:t>
                  </w:r>
                </w:p>
                <w:p w:rsidR="00D44EE3" w:rsidRDefault="00F8489E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 Зенцова</w:t>
                  </w:r>
                </w:p>
              </w:tc>
              <w:tc>
                <w:tcPr>
                  <w:tcW w:w="4670" w:type="dxa"/>
                </w:tcPr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О.И. Усанова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В.И. Барышникова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Т.Т. Бурцева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 Барышникова</w:t>
                  </w:r>
                </w:p>
                <w:p w:rsidR="00D44EE3" w:rsidRDefault="00D44EE3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М.Д. Токарева</w:t>
                  </w:r>
                </w:p>
                <w:p w:rsidR="00D44EE3" w:rsidRDefault="00F8489E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А.И. Гол</w:t>
                  </w:r>
                  <w:r w:rsid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убятников</w:t>
                  </w:r>
                </w:p>
                <w:p w:rsidR="00F8489E" w:rsidRDefault="00F8489E" w:rsidP="00D44EE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Л.И. Смоляная</w:t>
                  </w:r>
                </w:p>
                <w:p w:rsidR="00D44EE3" w:rsidRDefault="00D44EE3" w:rsidP="00F8489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4EE3" w:rsidRDefault="00D44EE3" w:rsidP="00D44E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E3" w:rsidRPr="00D44EE3" w:rsidRDefault="00D44EE3" w:rsidP="00D44E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EC" w:rsidRPr="00D44EE3" w:rsidRDefault="00164CEC" w:rsidP="00D44E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64CEC" w:rsidRPr="00D44EE3" w:rsidRDefault="00164CEC" w:rsidP="00D44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ВПР 2024</w:t>
            </w:r>
          </w:p>
          <w:p w:rsidR="00164CEC" w:rsidRPr="00D44EE3" w:rsidRDefault="00164CEC" w:rsidP="00D4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164CEC" w:rsidRPr="00D44EE3" w:rsidRDefault="00164CEC" w:rsidP="00D44E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64CEC" w:rsidRPr="00D44EE3" w:rsidRDefault="00164CEC" w:rsidP="00D44E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158" w:type="dxa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3"/>
              <w:gridCol w:w="1814"/>
              <w:gridCol w:w="1576"/>
              <w:gridCol w:w="1791"/>
              <w:gridCol w:w="1984"/>
            </w:tblGrid>
            <w:tr w:rsidR="00164CEC" w:rsidRPr="00D44EE3" w:rsidTr="00164CEC">
              <w:tc>
                <w:tcPr>
                  <w:tcW w:w="993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814" w:type="dxa"/>
                  <w:shd w:val="clear" w:color="auto" w:fill="BDD6EE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Вторник 19.03</w:t>
                  </w:r>
                </w:p>
              </w:tc>
              <w:tc>
                <w:tcPr>
                  <w:tcW w:w="1576" w:type="dxa"/>
                  <w:shd w:val="clear" w:color="auto" w:fill="BDD6EE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 20.03</w:t>
                  </w:r>
                </w:p>
              </w:tc>
              <w:tc>
                <w:tcPr>
                  <w:tcW w:w="1791" w:type="dxa"/>
                  <w:shd w:val="clear" w:color="auto" w:fill="BDD6EE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 21.03</w:t>
                  </w:r>
                </w:p>
              </w:tc>
              <w:tc>
                <w:tcPr>
                  <w:tcW w:w="1984" w:type="dxa"/>
                  <w:shd w:val="clear" w:color="auto" w:fill="BDD6EE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 22.03</w:t>
                  </w:r>
                </w:p>
              </w:tc>
            </w:tr>
            <w:tr w:rsidR="00164CEC" w:rsidRPr="00D44EE3" w:rsidTr="00164CEC">
              <w:tc>
                <w:tcPr>
                  <w:tcW w:w="993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164CEC" w:rsidRPr="00D44EE3" w:rsidTr="00164CEC">
              <w:tc>
                <w:tcPr>
                  <w:tcW w:w="993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</w:tr>
            <w:tr w:rsidR="00164CEC" w:rsidRPr="00D44EE3" w:rsidTr="00164CEC">
              <w:tc>
                <w:tcPr>
                  <w:tcW w:w="993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(естественно-научная область)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(общественно-научная область)</w:t>
                  </w:r>
                </w:p>
              </w:tc>
            </w:tr>
            <w:tr w:rsidR="00164CEC" w:rsidRPr="00D44EE3" w:rsidTr="00164CEC">
              <w:tc>
                <w:tcPr>
                  <w:tcW w:w="993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(естественно-научная область)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(общественно-научная область)</w:t>
                  </w:r>
                </w:p>
              </w:tc>
            </w:tr>
            <w:tr w:rsidR="00164CEC" w:rsidRPr="00D44EE3" w:rsidTr="00164CEC">
              <w:tc>
                <w:tcPr>
                  <w:tcW w:w="993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(естественно-научная область)</w:t>
                  </w:r>
                </w:p>
              </w:tc>
              <w:tc>
                <w:tcPr>
                  <w:tcW w:w="1576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164CEC" w:rsidRPr="00D44EE3" w:rsidRDefault="00164CEC" w:rsidP="00D44E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E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выбору (общественно-научная область)</w:t>
                  </w:r>
                </w:p>
              </w:tc>
            </w:tr>
          </w:tbl>
          <w:p w:rsidR="00F43F12" w:rsidRDefault="00F43F12" w:rsidP="00D44E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D44EE3" w:rsidRPr="00D44EE3" w:rsidRDefault="00D44EE3" w:rsidP="00D44E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F12" w:rsidRPr="00D44EE3" w:rsidRDefault="00195374" w:rsidP="001953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4EE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43F12" w:rsidRPr="00D44EE3" w:rsidRDefault="00F43F12" w:rsidP="00F43F12">
      <w:pPr>
        <w:rPr>
          <w:rFonts w:ascii="Arial Narrow" w:hAnsi="Arial Narrow"/>
          <w:b/>
          <w:sz w:val="24"/>
          <w:szCs w:val="24"/>
        </w:rPr>
      </w:pPr>
    </w:p>
    <w:p w:rsidR="007C0E35" w:rsidRPr="00D44EE3" w:rsidRDefault="00195374" w:rsidP="007C0E35">
      <w:pPr>
        <w:spacing w:after="0" w:line="220" w:lineRule="atLeast"/>
        <w:ind w:left="142" w:hanging="142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Список независимых наблюдаталей при проведении всероссийских проверочных работ</w:t>
      </w:r>
    </w:p>
    <w:p w:rsidR="007C0E35" w:rsidRPr="00D44EE3" w:rsidRDefault="007C0E35" w:rsidP="007C0E35">
      <w:pPr>
        <w:spacing w:after="0" w:line="220" w:lineRule="atLeast"/>
        <w:ind w:left="142" w:hanging="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(</w:t>
      </w:r>
      <w:r w:rsidRPr="00D44E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 приказом заместителя начальника управления образования администрации Алексеевского городского округа от  26 февраля 2024 года № 190)</w:t>
      </w:r>
    </w:p>
    <w:p w:rsidR="007C0E35" w:rsidRPr="00D44EE3" w:rsidRDefault="007C0E35" w:rsidP="00195374">
      <w:pPr>
        <w:spacing w:after="0" w:line="220" w:lineRule="atLeast"/>
        <w:ind w:left="142" w:hanging="142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0" w:type="auto"/>
        <w:tblInd w:w="142" w:type="dxa"/>
        <w:tblLook w:val="04A0"/>
      </w:tblPr>
      <w:tblGrid>
        <w:gridCol w:w="4077"/>
      </w:tblGrid>
      <w:tr w:rsidR="007C0E35" w:rsidRPr="00D44EE3" w:rsidTr="007C0E35">
        <w:tc>
          <w:tcPr>
            <w:tcW w:w="4077" w:type="dxa"/>
          </w:tcPr>
          <w:p w:rsidR="007C0E35" w:rsidRPr="00D44EE3" w:rsidRDefault="007C0E35" w:rsidP="008D2A1A">
            <w:pPr>
              <w:spacing w:after="0" w:line="220" w:lineRule="atLeast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C0E35" w:rsidRPr="00D44EE3" w:rsidRDefault="007C0E35" w:rsidP="007C0E35">
      <w:pPr>
        <w:spacing w:after="0" w:line="220" w:lineRule="atLeas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961"/>
      </w:tblGrid>
      <w:tr w:rsidR="007C0E35" w:rsidRPr="00D44EE3" w:rsidTr="008D2A1A">
        <w:tc>
          <w:tcPr>
            <w:tcW w:w="1101" w:type="dxa"/>
          </w:tcPr>
          <w:p w:rsidR="007C0E35" w:rsidRPr="00D44EE3" w:rsidRDefault="007C0E35" w:rsidP="008D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E35" w:rsidRPr="00D44EE3" w:rsidRDefault="007C0E35" w:rsidP="008D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C0E35" w:rsidRPr="00D44EE3" w:rsidRDefault="007C0E35" w:rsidP="008D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7C0E35" w:rsidRPr="00D44EE3" w:rsidRDefault="007C0E35" w:rsidP="008D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7C0E35" w:rsidRPr="00D44EE3" w:rsidTr="008D2A1A">
        <w:tc>
          <w:tcPr>
            <w:tcW w:w="1101" w:type="dxa"/>
          </w:tcPr>
          <w:p w:rsidR="007C0E35" w:rsidRPr="00D44EE3" w:rsidRDefault="007C0E35" w:rsidP="008D2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E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0E35" w:rsidRPr="00D44EE3" w:rsidRDefault="007C0E35" w:rsidP="007C0E3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 xml:space="preserve">Косых Елена Николаевна </w:t>
            </w:r>
          </w:p>
        </w:tc>
        <w:tc>
          <w:tcPr>
            <w:tcW w:w="4961" w:type="dxa"/>
          </w:tcPr>
          <w:p w:rsidR="007C0E35" w:rsidRPr="00D44EE3" w:rsidRDefault="007C0E35" w:rsidP="008D2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EE3">
              <w:rPr>
                <w:rFonts w:ascii="Times New Roman" w:hAnsi="Times New Roman"/>
                <w:sz w:val="24"/>
                <w:szCs w:val="24"/>
              </w:rPr>
              <w:t>МБОУ «Репенская СОШ»</w:t>
            </w:r>
          </w:p>
        </w:tc>
      </w:tr>
    </w:tbl>
    <w:p w:rsidR="00AB12D4" w:rsidRPr="00D44EE3" w:rsidRDefault="00AB12D4">
      <w:pPr>
        <w:rPr>
          <w:sz w:val="24"/>
          <w:szCs w:val="24"/>
        </w:rPr>
      </w:pPr>
    </w:p>
    <w:sectPr w:rsidR="00AB12D4" w:rsidRPr="00D44EE3" w:rsidSect="00164C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9564310"/>
    <w:name w:val="WW8Num5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  <w:bCs/>
        <w:kern w:val="26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/>
        <w:bCs/>
        <w:kern w:val="26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29B5353E"/>
    <w:multiLevelType w:val="multilevel"/>
    <w:tmpl w:val="528EA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AAB6301"/>
    <w:multiLevelType w:val="multilevel"/>
    <w:tmpl w:val="528EA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BF02A29"/>
    <w:multiLevelType w:val="multilevel"/>
    <w:tmpl w:val="528EA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7A23112"/>
    <w:multiLevelType w:val="hybridMultilevel"/>
    <w:tmpl w:val="B90A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F12"/>
    <w:rsid w:val="0010447D"/>
    <w:rsid w:val="00164CEC"/>
    <w:rsid w:val="00195374"/>
    <w:rsid w:val="00561557"/>
    <w:rsid w:val="00680CA1"/>
    <w:rsid w:val="007C0E35"/>
    <w:rsid w:val="00895385"/>
    <w:rsid w:val="008C3AF6"/>
    <w:rsid w:val="00AB12D4"/>
    <w:rsid w:val="00C9507C"/>
    <w:rsid w:val="00D10574"/>
    <w:rsid w:val="00D44EE3"/>
    <w:rsid w:val="00F43F12"/>
    <w:rsid w:val="00F45A2C"/>
    <w:rsid w:val="00F8489E"/>
    <w:rsid w:val="00F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3F1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43F12"/>
    <w:rPr>
      <w:rFonts w:ascii="Calibri" w:eastAsia="Calibri" w:hAnsi="Calibri" w:cs="Times New Roman"/>
    </w:rPr>
  </w:style>
  <w:style w:type="character" w:styleId="a6">
    <w:name w:val="Hyperlink"/>
    <w:rsid w:val="00FE2335"/>
    <w:rPr>
      <w:color w:val="0000FF"/>
      <w:u w:val="single"/>
    </w:rPr>
  </w:style>
  <w:style w:type="table" w:styleId="a7">
    <w:name w:val="Table Grid"/>
    <w:basedOn w:val="a1"/>
    <w:uiPriority w:val="59"/>
    <w:rsid w:val="00D4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s-oko.obrnadzor.gov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2024-03-03T15:29:00Z</dcterms:created>
  <dcterms:modified xsi:type="dcterms:W3CDTF">2024-03-04T06:20:00Z</dcterms:modified>
</cp:coreProperties>
</file>