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2978D" w14:textId="77777777" w:rsidR="00CF512A" w:rsidRPr="00106A4B" w:rsidRDefault="00CF512A" w:rsidP="00CF512A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УПРАВЛЕНИЕ ОБРАЗОВАНИЯ </w:t>
      </w:r>
    </w:p>
    <w:p w14:paraId="6ECCAB6D" w14:textId="77777777" w:rsidR="00CF512A" w:rsidRPr="00106A4B" w:rsidRDefault="00CF512A" w:rsidP="00CF512A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>АДМИНИСТРАЦИИ АЛЕКСЕЕВСКОГО ГОРОДСКОГО ОКРУГА</w:t>
      </w:r>
    </w:p>
    <w:p w14:paraId="3CD95F12" w14:textId="77777777" w:rsidR="00CF512A" w:rsidRPr="00106A4B" w:rsidRDefault="00CF512A" w:rsidP="00CF512A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A2113B8" w14:textId="77777777" w:rsidR="00CF512A" w:rsidRPr="00106A4B" w:rsidRDefault="00CF512A" w:rsidP="00CF512A">
      <w:pPr>
        <w:keepNext/>
        <w:keepLines/>
        <w:spacing w:after="0" w:line="240" w:lineRule="auto"/>
        <w:jc w:val="center"/>
        <w:outlineLvl w:val="1"/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</w:pPr>
      <w:r w:rsidRPr="00106A4B"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  <w:t>ПРИКАЗ</w:t>
      </w:r>
    </w:p>
    <w:p w14:paraId="61FE8668" w14:textId="77777777" w:rsidR="00CF512A" w:rsidRPr="00106A4B" w:rsidRDefault="00CF512A" w:rsidP="00CF512A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7C773AB0" w14:textId="77777777" w:rsidR="00CF512A" w:rsidRPr="00106A4B" w:rsidRDefault="00CF512A" w:rsidP="00CF512A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05137C42" w14:textId="49317803" w:rsidR="00CF512A" w:rsidRPr="00106A4B" w:rsidRDefault="00CF512A" w:rsidP="00CF512A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</w:pP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>«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11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»  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сентября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  2023 г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ода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  <w:t xml:space="preserve">                                                              №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 xml:space="preserve"> 79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9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_</w:t>
      </w:r>
    </w:p>
    <w:p w14:paraId="5792AF71" w14:textId="77777777" w:rsidR="00CF512A" w:rsidRPr="00106A4B" w:rsidRDefault="00CF512A" w:rsidP="00CF512A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3161561F" w14:textId="77777777" w:rsidR="00CF512A" w:rsidRPr="00106A4B" w:rsidRDefault="00CF512A" w:rsidP="00CF512A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7E31B574" w14:textId="7A77F949" w:rsidR="00CF512A" w:rsidRPr="00106A4B" w:rsidRDefault="00CF512A" w:rsidP="00CF512A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bookmarkStart w:id="0" w:name="_Hlk145506435"/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6A28A0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положении государственной экзаменационной комиссии Алексеевского городского округа по проведению государственной итоговой аттестации по образовательным программам среднего общего образования в 2023 году</w:t>
      </w:r>
    </w:p>
    <w:bookmarkEnd w:id="0"/>
    <w:p w14:paraId="540B2D4F" w14:textId="77777777" w:rsidR="00CF512A" w:rsidRPr="00106A4B" w:rsidRDefault="00CF512A" w:rsidP="00CF512A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BD60771" w14:textId="77777777" w:rsidR="00CF512A" w:rsidRPr="00106A4B" w:rsidRDefault="00CF512A" w:rsidP="00CF512A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6CE8486C" w14:textId="6622A160" w:rsidR="00CF512A" w:rsidRPr="006D5D18" w:rsidRDefault="00CF512A" w:rsidP="00CF51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 исполнение приказа министерства образования Белгородской области от 01 сентября 2023 года № 27</w:t>
      </w:r>
      <w:r w:rsidR="000F700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43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</w:t>
      </w:r>
      <w:bookmarkStart w:id="1" w:name="_Hlk145609184"/>
      <w:r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утверждении</w:t>
      </w:r>
      <w:r w:rsidR="001E563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положения о государственной экзаменационной комиссии Белгородской области по проведению государственной итоговой аттестации по образовательным программам среднего общего образования в 2023 году</w:t>
      </w:r>
      <w:bookmarkEnd w:id="1"/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»,</w:t>
      </w:r>
      <w:r w:rsidR="00034C6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утвержденным приказом Министерства просвещения Российской Федерации и Федеральной службы по надзору в сфере образования и науки от 4 апреля 2023 года № 233/552, </w:t>
      </w:r>
      <w:r w:rsidRPr="00FF4A58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приказываю:</w:t>
      </w:r>
    </w:p>
    <w:p w14:paraId="262F574A" w14:textId="42C6EEAC" w:rsidR="00CF512A" w:rsidRPr="00106A4B" w:rsidRDefault="00CF512A" w:rsidP="00CF512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Принять к исполнению приказ министерства образования Белгородской области от 01 сентября 2023 года № 27</w:t>
      </w:r>
      <w:r w:rsidR="007461C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43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522B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«</w:t>
      </w:r>
      <w:r w:rsidR="007461C3" w:rsidRPr="007461C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 утверждении</w:t>
      </w:r>
      <w:r w:rsidR="007461C3" w:rsidRPr="007461C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bookmarkStart w:id="2" w:name="_Hlk145609614"/>
      <w:r w:rsidR="007461C3" w:rsidRPr="007461C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положения о государственной экзаменационной комиссии Белгородской области по проведению государственной итоговой аттестации по образовательным программам среднего общего образования в 2023 году</w:t>
      </w:r>
      <w:bookmarkEnd w:id="2"/>
      <w:r w:rsidRPr="003522B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» 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(прилагается).</w:t>
      </w:r>
    </w:p>
    <w:p w14:paraId="013475B2" w14:textId="4BDBFAE5" w:rsidR="00CF512A" w:rsidRDefault="00CF512A" w:rsidP="00CF512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Главному специалисту отдела общего образования управления образования</w:t>
      </w:r>
      <w:r w:rsidR="0023096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Куманиной Н.Ю. довести до сведения руководителей общеобразовательных организаций Алексеевского городского округа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30969" w:rsidRPr="00230969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положени</w:t>
      </w:r>
      <w:r w:rsidR="00230969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е</w:t>
      </w:r>
      <w:r w:rsidR="00230969" w:rsidRPr="00230969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о государственной экзаменационной комиссии Белгородской области по проведению государственной итоговой аттестации по образовательным программам среднего общего образования в 2023 году </w:t>
      </w:r>
      <w:r w:rsidRPr="00F2222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(далее – По</w:t>
      </w:r>
      <w:r w:rsidR="0023096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ложение о ГЭК</w:t>
      </w:r>
      <w:r w:rsidRPr="00F2222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).</w:t>
      </w:r>
    </w:p>
    <w:p w14:paraId="5493EFE6" w14:textId="4D675BCD" w:rsidR="00CF512A" w:rsidRPr="00A06F04" w:rsidRDefault="00CF512A" w:rsidP="00CF512A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Директору МБУ «ЦОКО» Рощупкиной А.В. разместить </w:t>
      </w:r>
      <w:r w:rsidR="002F37AB" w:rsidRPr="002F37A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положени</w:t>
      </w:r>
      <w:r w:rsidR="002F37A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е</w:t>
      </w:r>
      <w:r w:rsidR="002F37AB" w:rsidRPr="002F37A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государственной экзаменационной комиссии Алексеевского городского округа по проведению государственной итоговой аттестации по образовательным программам среднего общего образования в 2023 году</w:t>
      </w:r>
      <w:r w:rsidR="002F37A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в течение одного рабочего дня со дня получения настоящего приказа.</w:t>
      </w:r>
    </w:p>
    <w:p w14:paraId="4A673A46" w14:textId="77777777" w:rsidR="00CF512A" w:rsidRDefault="00CF512A" w:rsidP="00CF512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Руководителям общеобразовательных организаций Алексеевского городского округа:</w:t>
      </w:r>
    </w:p>
    <w:p w14:paraId="75336E10" w14:textId="69EA832F" w:rsidR="00CF512A" w:rsidRDefault="00CF512A" w:rsidP="00CF512A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Довести указанный в п.1 приказа министерства образования Белгородской области По</w:t>
      </w:r>
      <w:r w:rsidR="0018402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ложение о ГЭК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до сведения всех участников ГИА, а также их родителей (законных представителей).</w:t>
      </w:r>
    </w:p>
    <w:p w14:paraId="51124576" w14:textId="77777777" w:rsidR="00CF512A" w:rsidRDefault="00CF512A" w:rsidP="00CF512A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Разместить настоящий Порядок на официальных сайтах общеобразовательных учреждений в течение одного рабочего дня со дня получения настоящего приказа.</w:t>
      </w:r>
    </w:p>
    <w:p w14:paraId="03D1B665" w14:textId="48BDD0B7" w:rsidR="00B94D85" w:rsidRDefault="00B94D85" w:rsidP="00CF512A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94D8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Организовать работу телефона «горячей линии» по вопросам организации и проведения государственной итоговой аттестации по образовательным программам среднего общего образования в 2023 году.</w:t>
      </w:r>
    </w:p>
    <w:p w14:paraId="1D64FEAB" w14:textId="77777777" w:rsidR="00CF512A" w:rsidRPr="00106A4B" w:rsidRDefault="00CF512A" w:rsidP="00CF51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5. 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Контроль за исполнением настоящего приказа оставляю за собой.</w:t>
      </w:r>
    </w:p>
    <w:p w14:paraId="468AAE6D" w14:textId="77777777" w:rsidR="00CF512A" w:rsidRPr="00106A4B" w:rsidRDefault="00CF512A" w:rsidP="00CF512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4394"/>
      </w:tblGrid>
      <w:tr w:rsidR="00CF512A" w:rsidRPr="00106A4B" w14:paraId="393AC695" w14:textId="77777777" w:rsidTr="00AC730E">
        <w:tc>
          <w:tcPr>
            <w:tcW w:w="5070" w:type="dxa"/>
            <w:hideMark/>
          </w:tcPr>
          <w:p w14:paraId="5152704D" w14:textId="77777777" w:rsidR="00CF512A" w:rsidRPr="00106A4B" w:rsidRDefault="00CF512A" w:rsidP="00AC730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2AB189B" w14:textId="77777777" w:rsidR="00CF512A" w:rsidRPr="00106A4B" w:rsidRDefault="00CF512A" w:rsidP="00AC730E">
            <w:pPr>
              <w:spacing w:after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58DBDBF5" w14:textId="6E6BBF0D" w:rsidR="00CF512A" w:rsidRPr="00106A4B" w:rsidRDefault="008A1594" w:rsidP="00AC730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8A1594">
              <w:rPr>
                <w:rFonts w:ascii="Calibri" w:eastAsia="Calibri" w:hAnsi="Calibri" w:cs="Times New Roman"/>
                <w:noProof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88960" behindDoc="1" locked="0" layoutInCell="1" allowOverlap="1" wp14:anchorId="29471C71" wp14:editId="392D0F6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135890</wp:posOffset>
                  </wp:positionV>
                  <wp:extent cx="952500" cy="837807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922431" w14:textId="444BF175" w:rsidR="00CF512A" w:rsidRPr="00106A4B" w:rsidRDefault="00CF512A" w:rsidP="00AC730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</w:t>
            </w:r>
          </w:p>
          <w:p w14:paraId="52832BA4" w14:textId="4501BAE5" w:rsidR="00CF512A" w:rsidRPr="00106A4B" w:rsidRDefault="00CF512A" w:rsidP="00AC730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D2E0321" w14:textId="77777777" w:rsidR="00CF512A" w:rsidRPr="00106A4B" w:rsidRDefault="00CF512A" w:rsidP="00AC730E">
            <w:pPr>
              <w:spacing w:after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 М.А. Погорелова</w:t>
            </w:r>
          </w:p>
        </w:tc>
      </w:tr>
    </w:tbl>
    <w:p w14:paraId="1EE10172" w14:textId="77777777" w:rsidR="00CF512A" w:rsidRPr="00106A4B" w:rsidRDefault="00CF512A" w:rsidP="00CF512A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W w:w="9854" w:type="dxa"/>
        <w:tblInd w:w="-108" w:type="dxa"/>
        <w:tblLook w:val="04A0" w:firstRow="1" w:lastRow="0" w:firstColumn="1" w:lastColumn="0" w:noHBand="0" w:noVBand="1"/>
      </w:tblPr>
      <w:tblGrid>
        <w:gridCol w:w="7196"/>
        <w:gridCol w:w="2658"/>
      </w:tblGrid>
      <w:tr w:rsidR="00CF512A" w14:paraId="52462509" w14:textId="77777777" w:rsidTr="00AC730E">
        <w:trPr>
          <w:trHeight w:val="77"/>
        </w:trPr>
        <w:tc>
          <w:tcPr>
            <w:tcW w:w="7196" w:type="dxa"/>
            <w:shd w:val="clear" w:color="auto" w:fill="auto"/>
          </w:tcPr>
          <w:p w14:paraId="3901388C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 приказом ознакомлены:</w:t>
            </w:r>
          </w:p>
          <w:p w14:paraId="7EE32D4B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А.В. Рощупкина</w:t>
            </w:r>
          </w:p>
          <w:p w14:paraId="6C4D9FAA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Мироненко</w:t>
            </w:r>
          </w:p>
          <w:p w14:paraId="78F31BB0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Битюцкая</w:t>
            </w:r>
          </w:p>
          <w:p w14:paraId="217A3489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О. Фоменко</w:t>
            </w:r>
          </w:p>
          <w:p w14:paraId="683E4083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Падалка</w:t>
            </w:r>
          </w:p>
          <w:p w14:paraId="373DCC24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Сапелкин</w:t>
            </w:r>
          </w:p>
          <w:p w14:paraId="58CD3FCB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Задорожная</w:t>
            </w:r>
          </w:p>
          <w:p w14:paraId="551529DC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Л. </w:t>
            </w:r>
            <w:proofErr w:type="spellStart"/>
            <w:r w:rsidRPr="007B0441">
              <w:rPr>
                <w:rFonts w:ascii="Times New Roman" w:hAnsi="Times New Roman"/>
              </w:rPr>
              <w:t>Андрусь</w:t>
            </w:r>
            <w:proofErr w:type="spellEnd"/>
          </w:p>
          <w:p w14:paraId="27F3B1F8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Скляр</w:t>
            </w:r>
          </w:p>
          <w:p w14:paraId="4AFF30CA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Н. </w:t>
            </w:r>
            <w:proofErr w:type="spellStart"/>
            <w:r w:rsidRPr="007B0441">
              <w:rPr>
                <w:rFonts w:ascii="Times New Roman" w:hAnsi="Times New Roman"/>
              </w:rPr>
              <w:t>Лутова</w:t>
            </w:r>
            <w:proofErr w:type="spellEnd"/>
          </w:p>
          <w:p w14:paraId="3AFF89FA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Дегтярев</w:t>
            </w:r>
          </w:p>
          <w:p w14:paraId="785D186E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Калашникова</w:t>
            </w:r>
          </w:p>
          <w:p w14:paraId="267F2149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О. </w:t>
            </w:r>
            <w:proofErr w:type="spellStart"/>
            <w:r w:rsidRPr="007B0441">
              <w:rPr>
                <w:rFonts w:ascii="Times New Roman" w:hAnsi="Times New Roman"/>
              </w:rPr>
              <w:t>Дегальцева</w:t>
            </w:r>
            <w:proofErr w:type="spellEnd"/>
          </w:p>
          <w:p w14:paraId="762CA197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Колядина</w:t>
            </w:r>
          </w:p>
          <w:p w14:paraId="29402747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Е. </w:t>
            </w:r>
            <w:proofErr w:type="spellStart"/>
            <w:r w:rsidRPr="007B0441">
              <w:rPr>
                <w:rFonts w:ascii="Times New Roman" w:hAnsi="Times New Roman"/>
              </w:rPr>
              <w:t>Кульбаченко</w:t>
            </w:r>
            <w:proofErr w:type="spellEnd"/>
          </w:p>
          <w:p w14:paraId="1D2F875E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Ю. </w:t>
            </w:r>
            <w:proofErr w:type="spellStart"/>
            <w:r w:rsidRPr="007B0441">
              <w:rPr>
                <w:rFonts w:ascii="Times New Roman" w:hAnsi="Times New Roman"/>
              </w:rPr>
              <w:t>Шушеров</w:t>
            </w:r>
            <w:proofErr w:type="spellEnd"/>
          </w:p>
          <w:p w14:paraId="4368D9F2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8" w:type="dxa"/>
            <w:shd w:val="clear" w:color="auto" w:fill="auto"/>
          </w:tcPr>
          <w:p w14:paraId="287DE69E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Куманина</w:t>
            </w:r>
          </w:p>
          <w:p w14:paraId="0104FCBD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Овчаренко</w:t>
            </w:r>
          </w:p>
          <w:p w14:paraId="3760A11F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Дешина</w:t>
            </w:r>
          </w:p>
          <w:p w14:paraId="11120087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Филонова</w:t>
            </w:r>
          </w:p>
          <w:p w14:paraId="7AAAE6F3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Т. Гайко</w:t>
            </w:r>
          </w:p>
          <w:p w14:paraId="096AE30E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В. Ржевский</w:t>
            </w:r>
          </w:p>
          <w:p w14:paraId="64953D6A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Верещак</w:t>
            </w:r>
          </w:p>
          <w:p w14:paraId="4C620797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Колмыкова</w:t>
            </w:r>
          </w:p>
          <w:p w14:paraId="67C9FDE6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Головина</w:t>
            </w:r>
          </w:p>
          <w:p w14:paraId="4B1E5CC9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Кузьминых</w:t>
            </w:r>
          </w:p>
          <w:p w14:paraId="66DA6B00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Панченко</w:t>
            </w:r>
          </w:p>
          <w:p w14:paraId="6447D2FD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О. Христенко</w:t>
            </w:r>
          </w:p>
          <w:p w14:paraId="327614A5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Тимошенко</w:t>
            </w:r>
          </w:p>
          <w:p w14:paraId="7702C485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Острякова</w:t>
            </w:r>
          </w:p>
          <w:p w14:paraId="403A2691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Козьменко</w:t>
            </w:r>
          </w:p>
          <w:p w14:paraId="11E65315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Т. Собина </w:t>
            </w:r>
          </w:p>
          <w:p w14:paraId="4C0E0E44" w14:textId="77777777" w:rsidR="00CF512A" w:rsidRPr="007B0441" w:rsidRDefault="00CF512A" w:rsidP="00AC73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Колесникова</w:t>
            </w:r>
          </w:p>
        </w:tc>
      </w:tr>
    </w:tbl>
    <w:p w14:paraId="0B07D1BF" w14:textId="77777777" w:rsidR="0006537C" w:rsidRDefault="0006537C"/>
    <w:p w14:paraId="176E15DF" w14:textId="77777777" w:rsidR="008F4FA0" w:rsidRDefault="008F4FA0"/>
    <w:p w14:paraId="283B7BFB" w14:textId="77777777" w:rsidR="008F4FA0" w:rsidRDefault="008F4FA0"/>
    <w:p w14:paraId="3ED78E21" w14:textId="77777777" w:rsidR="008F4FA0" w:rsidRDefault="008F4FA0"/>
    <w:p w14:paraId="01109CBF" w14:textId="77777777" w:rsidR="008F4FA0" w:rsidRDefault="008F4FA0"/>
    <w:p w14:paraId="15BED68D" w14:textId="77777777" w:rsidR="008F4FA0" w:rsidRDefault="008F4FA0"/>
    <w:p w14:paraId="1ECE96E8" w14:textId="77777777" w:rsidR="008F4FA0" w:rsidRDefault="008F4FA0"/>
    <w:p w14:paraId="274B9668" w14:textId="77777777" w:rsidR="008F4FA0" w:rsidRDefault="008F4FA0"/>
    <w:p w14:paraId="3D8E4F81" w14:textId="77777777" w:rsidR="008F4FA0" w:rsidRDefault="008F4FA0"/>
    <w:p w14:paraId="0F3B92AD" w14:textId="77777777" w:rsidR="008F4FA0" w:rsidRDefault="008F4FA0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8F4FA0" w14:paraId="3EFCBE3B" w14:textId="77777777" w:rsidTr="00AC730E">
        <w:tc>
          <w:tcPr>
            <w:tcW w:w="4106" w:type="dxa"/>
          </w:tcPr>
          <w:p w14:paraId="122A1986" w14:textId="77777777" w:rsidR="008F4FA0" w:rsidRDefault="008F4FA0" w:rsidP="00AC730E">
            <w:pPr>
              <w:spacing w:after="160" w:line="259" w:lineRule="auto"/>
            </w:pPr>
          </w:p>
        </w:tc>
        <w:tc>
          <w:tcPr>
            <w:tcW w:w="5239" w:type="dxa"/>
          </w:tcPr>
          <w:p w14:paraId="7421D1B0" w14:textId="77777777" w:rsidR="008F4FA0" w:rsidRPr="009E183A" w:rsidRDefault="008F4FA0" w:rsidP="00AC730E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Приложение 1</w:t>
            </w:r>
          </w:p>
          <w:p w14:paraId="50764CFD" w14:textId="77777777" w:rsidR="008F4FA0" w:rsidRPr="009E183A" w:rsidRDefault="008F4FA0" w:rsidP="00AC730E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к приказу управления образования администрации Алексеевского городского округа</w:t>
            </w:r>
          </w:p>
          <w:p w14:paraId="65747015" w14:textId="0DACB983" w:rsidR="008F4FA0" w:rsidRPr="008C7D40" w:rsidRDefault="008F4FA0" w:rsidP="00AC730E">
            <w:pPr>
              <w:spacing w:line="259" w:lineRule="auto"/>
              <w:jc w:val="center"/>
              <w:rPr>
                <w:b/>
                <w:bCs/>
              </w:rPr>
            </w:pPr>
            <w:r w:rsidRPr="009E183A">
              <w:rPr>
                <w:rFonts w:ascii="Times New Roman" w:hAnsi="Times New Roman"/>
                <w:b/>
                <w:bCs/>
              </w:rPr>
              <w:t>от «11» сентября 2023 г. №79</w:t>
            </w:r>
            <w:r>
              <w:rPr>
                <w:rFonts w:ascii="Times New Roman" w:hAnsi="Times New Roman"/>
                <w:b/>
                <w:bCs/>
              </w:rPr>
              <w:t>9</w:t>
            </w:r>
            <w:r>
              <w:rPr>
                <w:b/>
                <w:bCs/>
              </w:rPr>
              <w:t xml:space="preserve"> </w:t>
            </w:r>
          </w:p>
        </w:tc>
      </w:tr>
    </w:tbl>
    <w:p w14:paraId="356B1348" w14:textId="77777777" w:rsidR="00632697" w:rsidRDefault="00632697"/>
    <w:p w14:paraId="4DBD4B6F" w14:textId="77777777" w:rsidR="00632697" w:rsidRDefault="00632697" w:rsidP="00632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2697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о государственной экзаменационной комиссии Алексеевского городского округа по проведению государственной итоговой аттестации по образовательным программам </w:t>
      </w:r>
    </w:p>
    <w:p w14:paraId="15AFBE74" w14:textId="3170C188" w:rsidR="008F4FA0" w:rsidRDefault="00632697" w:rsidP="00632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2697">
        <w:rPr>
          <w:rFonts w:ascii="Times New Roman" w:hAnsi="Times New Roman" w:cs="Times New Roman"/>
          <w:b/>
          <w:bCs/>
          <w:sz w:val="28"/>
          <w:szCs w:val="28"/>
        </w:rPr>
        <w:t>среднего общего образования в 2023 году</w:t>
      </w:r>
    </w:p>
    <w:p w14:paraId="777B1C63" w14:textId="77777777" w:rsidR="00632697" w:rsidRDefault="00632697" w:rsidP="00632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3A7282" w14:textId="025D0D74" w:rsidR="00632697" w:rsidRDefault="00632697" w:rsidP="00632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 условных обозначений и сокращений</w:t>
      </w:r>
    </w:p>
    <w:p w14:paraId="2CA49767" w14:textId="77777777" w:rsidR="00632697" w:rsidRDefault="00632697" w:rsidP="00632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5"/>
        <w:gridCol w:w="7180"/>
      </w:tblGrid>
      <w:tr w:rsidR="00A31CC7" w:rsidRPr="008C1DC8" w14:paraId="5EE684AD" w14:textId="77777777" w:rsidTr="005E71F8">
        <w:tc>
          <w:tcPr>
            <w:tcW w:w="2122" w:type="dxa"/>
          </w:tcPr>
          <w:p w14:paraId="3C40B53F" w14:textId="2DF2F98A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 xml:space="preserve">Выпускники прошлых лет </w:t>
            </w:r>
          </w:p>
        </w:tc>
        <w:tc>
          <w:tcPr>
            <w:tcW w:w="7223" w:type="dxa"/>
          </w:tcPr>
          <w:p w14:paraId="1975FFE4" w14:textId="632111F5" w:rsidR="00A31CC7" w:rsidRPr="008C1DC8" w:rsidRDefault="005E71F8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Лица, освоившие образовательные программы среднего общего образования в предыдущие годы, имеющие документ об 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 образовании, подтверждающий получение среднего (полного) общего образования, до 1 сентября 2013 года) и (или) подтверждающий получение среднего профессионального образования, а также лица, имеющие среднее общее образование, полученное в иностранных организациях, осуществляющих образовательную деятельность, допущенные в установленном порядке к ЕГЭ</w:t>
            </w:r>
          </w:p>
        </w:tc>
      </w:tr>
      <w:tr w:rsidR="00A31CC7" w:rsidRPr="008C1DC8" w14:paraId="1566CB40" w14:textId="77777777" w:rsidTr="005E71F8">
        <w:tc>
          <w:tcPr>
            <w:tcW w:w="2122" w:type="dxa"/>
          </w:tcPr>
          <w:p w14:paraId="4C7CB930" w14:textId="0DE683B2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ГВЭ</w:t>
            </w:r>
          </w:p>
        </w:tc>
        <w:tc>
          <w:tcPr>
            <w:tcW w:w="7223" w:type="dxa"/>
          </w:tcPr>
          <w:p w14:paraId="67D94632" w14:textId="3542B655" w:rsidR="00A31CC7" w:rsidRPr="008C1DC8" w:rsidRDefault="00AB1D7B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Государственный выпускной экзамен</w:t>
            </w:r>
          </w:p>
        </w:tc>
      </w:tr>
      <w:tr w:rsidR="00A31CC7" w:rsidRPr="008C1DC8" w14:paraId="3190CFD1" w14:textId="77777777" w:rsidTr="005E71F8">
        <w:tc>
          <w:tcPr>
            <w:tcW w:w="2122" w:type="dxa"/>
          </w:tcPr>
          <w:p w14:paraId="23901CFC" w14:textId="384F9AA9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ГИА</w:t>
            </w:r>
          </w:p>
        </w:tc>
        <w:tc>
          <w:tcPr>
            <w:tcW w:w="7223" w:type="dxa"/>
          </w:tcPr>
          <w:p w14:paraId="6AB4B501" w14:textId="4981D931" w:rsidR="00A31CC7" w:rsidRPr="008C1DC8" w:rsidRDefault="00AB1D7B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A31CC7" w:rsidRPr="008C1DC8" w14:paraId="15EEB928" w14:textId="77777777" w:rsidTr="005E71F8">
        <w:tc>
          <w:tcPr>
            <w:tcW w:w="2122" w:type="dxa"/>
          </w:tcPr>
          <w:p w14:paraId="1B814059" w14:textId="4EC6A282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ГЭК</w:t>
            </w:r>
          </w:p>
        </w:tc>
        <w:tc>
          <w:tcPr>
            <w:tcW w:w="7223" w:type="dxa"/>
          </w:tcPr>
          <w:p w14:paraId="488E4B62" w14:textId="61AC5BA0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Государственная экзаменационная комиссия Белгородской области</w:t>
            </w:r>
          </w:p>
        </w:tc>
      </w:tr>
      <w:tr w:rsidR="00A31CC7" w:rsidRPr="008C1DC8" w14:paraId="30C28472" w14:textId="77777777" w:rsidTr="005E71F8">
        <w:tc>
          <w:tcPr>
            <w:tcW w:w="2122" w:type="dxa"/>
          </w:tcPr>
          <w:p w14:paraId="0242031C" w14:textId="0D534B23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ЕГЭ</w:t>
            </w:r>
          </w:p>
        </w:tc>
        <w:tc>
          <w:tcPr>
            <w:tcW w:w="7223" w:type="dxa"/>
          </w:tcPr>
          <w:p w14:paraId="397DF8E7" w14:textId="2D9E11DE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Единый государственный экзамен</w:t>
            </w:r>
          </w:p>
        </w:tc>
      </w:tr>
      <w:tr w:rsidR="00A31CC7" w:rsidRPr="008C1DC8" w14:paraId="2B9D4835" w14:textId="77777777" w:rsidTr="005E71F8">
        <w:tc>
          <w:tcPr>
            <w:tcW w:w="2122" w:type="dxa"/>
          </w:tcPr>
          <w:p w14:paraId="315FE1AE" w14:textId="04BCD827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КИМ</w:t>
            </w:r>
          </w:p>
        </w:tc>
        <w:tc>
          <w:tcPr>
            <w:tcW w:w="7223" w:type="dxa"/>
          </w:tcPr>
          <w:p w14:paraId="4661A900" w14:textId="57C64B95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Контрольные измерительные материалы</w:t>
            </w:r>
          </w:p>
        </w:tc>
      </w:tr>
      <w:tr w:rsidR="00A31CC7" w:rsidRPr="008C1DC8" w14:paraId="04CF9726" w14:textId="77777777" w:rsidTr="005E71F8">
        <w:tc>
          <w:tcPr>
            <w:tcW w:w="2122" w:type="dxa"/>
          </w:tcPr>
          <w:p w14:paraId="4BE7DF9C" w14:textId="7D921EFD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АК</w:t>
            </w:r>
          </w:p>
        </w:tc>
        <w:tc>
          <w:tcPr>
            <w:tcW w:w="7223" w:type="dxa"/>
          </w:tcPr>
          <w:p w14:paraId="197A5305" w14:textId="0ECEB9F8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Апелляционная комиссия Белгородской области</w:t>
            </w:r>
          </w:p>
        </w:tc>
      </w:tr>
      <w:tr w:rsidR="00A31CC7" w:rsidRPr="008C1DC8" w14:paraId="4411AE8D" w14:textId="77777777" w:rsidTr="005E71F8">
        <w:tc>
          <w:tcPr>
            <w:tcW w:w="2122" w:type="dxa"/>
          </w:tcPr>
          <w:p w14:paraId="2AE6465A" w14:textId="68FC43E0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Образовательная организация</w:t>
            </w:r>
          </w:p>
        </w:tc>
        <w:tc>
          <w:tcPr>
            <w:tcW w:w="7223" w:type="dxa"/>
          </w:tcPr>
          <w:p w14:paraId="5F25B15A" w14:textId="2BDA38B4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Организация, осуществляющая образовательную деятельность по имеющим государственную аккредитацию образовательным программам среднего общего образования</w:t>
            </w:r>
          </w:p>
        </w:tc>
      </w:tr>
      <w:tr w:rsidR="00A31CC7" w:rsidRPr="008C1DC8" w14:paraId="0D058316" w14:textId="77777777" w:rsidTr="005E71F8">
        <w:tc>
          <w:tcPr>
            <w:tcW w:w="2122" w:type="dxa"/>
          </w:tcPr>
          <w:p w14:paraId="75621D6D" w14:textId="339D1739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Обучающиеся</w:t>
            </w:r>
          </w:p>
        </w:tc>
        <w:tc>
          <w:tcPr>
            <w:tcW w:w="7223" w:type="dxa"/>
          </w:tcPr>
          <w:p w14:paraId="500FE65E" w14:textId="0BB1852F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Обучающиеся по образовательным программам среднего общего образования, допущенные в установленном порядке к ГИА</w:t>
            </w:r>
          </w:p>
        </w:tc>
      </w:tr>
      <w:tr w:rsidR="00A31CC7" w:rsidRPr="008C1DC8" w14:paraId="7582A754" w14:textId="77777777" w:rsidTr="005E71F8">
        <w:tc>
          <w:tcPr>
            <w:tcW w:w="2122" w:type="dxa"/>
          </w:tcPr>
          <w:p w14:paraId="27829BCA" w14:textId="211AB39C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Министерство</w:t>
            </w:r>
          </w:p>
        </w:tc>
        <w:tc>
          <w:tcPr>
            <w:tcW w:w="7223" w:type="dxa"/>
          </w:tcPr>
          <w:p w14:paraId="589F6215" w14:textId="3C36ADB2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Министерство образования Белгородской области</w:t>
            </w:r>
          </w:p>
        </w:tc>
      </w:tr>
      <w:tr w:rsidR="00A31CC7" w:rsidRPr="008C1DC8" w14:paraId="29B0D054" w14:textId="77777777" w:rsidTr="005E71F8">
        <w:tc>
          <w:tcPr>
            <w:tcW w:w="2122" w:type="dxa"/>
          </w:tcPr>
          <w:p w14:paraId="305A2A57" w14:textId="19531E63" w:rsidR="00A31CC7" w:rsidRPr="008C1DC8" w:rsidRDefault="00A31CC7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Перевозчик</w:t>
            </w:r>
          </w:p>
        </w:tc>
        <w:tc>
          <w:tcPr>
            <w:tcW w:w="7223" w:type="dxa"/>
          </w:tcPr>
          <w:p w14:paraId="0E1729F2" w14:textId="3824A33F" w:rsidR="00A31CC7" w:rsidRPr="008C1DC8" w:rsidRDefault="002A7FB5" w:rsidP="00A31CC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C1DC8">
              <w:rPr>
                <w:rFonts w:ascii="Times New Roman" w:hAnsi="Times New Roman" w:cs="Times New Roman"/>
                <w:sz w:val="27"/>
                <w:szCs w:val="27"/>
              </w:rPr>
              <w:t>Белгородский филиал Федерального государственного унитарного предприятия «Главный центр специальной связи»</w:t>
            </w:r>
          </w:p>
        </w:tc>
      </w:tr>
    </w:tbl>
    <w:p w14:paraId="5E288955" w14:textId="77777777" w:rsidR="00632697" w:rsidRDefault="00632697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EFADC2" w14:textId="77777777" w:rsidR="008C1DC8" w:rsidRDefault="008C1DC8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A69D3" w14:textId="76733D50" w:rsidR="008C1DC8" w:rsidRDefault="008C1DC8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C109AF" w14:textId="5A1C55B7" w:rsidR="008C1DC8" w:rsidRDefault="001504A7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59264" behindDoc="1" locked="0" layoutInCell="1" allowOverlap="1" wp14:anchorId="6FF7D976" wp14:editId="421451FD">
            <wp:simplePos x="0" y="0"/>
            <wp:positionH relativeFrom="page">
              <wp:align>left</wp:align>
            </wp:positionH>
            <wp:positionV relativeFrom="page">
              <wp:posOffset>177422</wp:posOffset>
            </wp:positionV>
            <wp:extent cx="7560579" cy="10480940"/>
            <wp:effectExtent l="0" t="0" r="254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79" cy="1048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7CAA07" w14:textId="4FD4AEE0" w:rsidR="008C1DC8" w:rsidRDefault="008C1DC8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B21220" w14:textId="675C46FD" w:rsidR="008C1DC8" w:rsidRDefault="008C1DC8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E95AD" w14:textId="77777777" w:rsidR="001504A7" w:rsidRDefault="001504A7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EED23" w14:textId="77777777" w:rsidR="001504A7" w:rsidRDefault="001504A7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6BA1BF" w14:textId="77777777" w:rsidR="001504A7" w:rsidRDefault="001504A7" w:rsidP="00A3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59FE3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5A52F3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357C17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04451D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213ADA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F26C66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2ED15D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472B89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278EF3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9534E5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1D361C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6DFF6F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AF1609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F6A0A3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6E4FB2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410F34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9F7ED6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83732F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00CCEBB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2C9B49A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51821A0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18D8AD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0AD291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092CF2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4C6F4C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B1F9D8" w14:textId="69B6B67E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1312" behindDoc="1" locked="0" layoutInCell="1" allowOverlap="1" wp14:anchorId="2183F424" wp14:editId="317C79B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6025" cy="1046783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46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14F3A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047AF9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8AF8A0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4B2F33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EA5EA4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943EEA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B9A754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3497B4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EEB762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51D6FF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A8625A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43B935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FF334B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9BA793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F69C2A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1BCD0C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CF89F8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C9A3D2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D9ABE4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259452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243CCEC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760FCDD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179CE57" w14:textId="48EDAD9B" w:rsidR="001504A7" w:rsidRDefault="001504A7" w:rsidP="001504A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0FCF6A9" w14:textId="77777777" w:rsidR="001504A7" w:rsidRDefault="001504A7" w:rsidP="001504A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14:paraId="5000A677" w14:textId="77777777" w:rsidR="001504A7" w:rsidRDefault="001504A7" w:rsidP="001504A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14:paraId="2B222BFA" w14:textId="77777777" w:rsidR="001504A7" w:rsidRDefault="001504A7" w:rsidP="001504A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14:paraId="1D50C111" w14:textId="77777777" w:rsidR="001504A7" w:rsidRDefault="001504A7" w:rsidP="001504A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14:paraId="552AA19F" w14:textId="77777777" w:rsidR="001504A7" w:rsidRDefault="001504A7" w:rsidP="001504A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14:paraId="63B0171E" w14:textId="3E041F99" w:rsidR="001504A7" w:rsidRDefault="001504A7" w:rsidP="001504A7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3360" behindDoc="1" locked="0" layoutInCell="1" allowOverlap="1" wp14:anchorId="765C7C8A" wp14:editId="75F62A0C">
            <wp:simplePos x="0" y="0"/>
            <wp:positionH relativeFrom="page">
              <wp:align>left</wp:align>
            </wp:positionH>
            <wp:positionV relativeFrom="page">
              <wp:posOffset>109181</wp:posOffset>
            </wp:positionV>
            <wp:extent cx="7565852" cy="1067254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852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ED0B0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F53BF6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4B25C7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23714F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6360E0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0EC7E6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1CFD54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59F6A8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2F601E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EAFBAA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D5D9CD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338F19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608FC2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8AE286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CB0215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900C59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541DA2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94670C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AAD9FF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86F17D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B60A28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BFE7621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DAFAB10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904F508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9871B77" w14:textId="1F35589C" w:rsidR="001504A7" w:rsidRDefault="001504A7" w:rsidP="001504A7">
      <w:pPr>
        <w:tabs>
          <w:tab w:val="left" w:pos="24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CCF01AC" w14:textId="77777777" w:rsidR="001504A7" w:rsidRDefault="001504A7" w:rsidP="001504A7">
      <w:pPr>
        <w:tabs>
          <w:tab w:val="left" w:pos="2407"/>
        </w:tabs>
        <w:rPr>
          <w:rFonts w:ascii="Times New Roman" w:hAnsi="Times New Roman" w:cs="Times New Roman"/>
          <w:sz w:val="28"/>
          <w:szCs w:val="28"/>
        </w:rPr>
      </w:pPr>
    </w:p>
    <w:p w14:paraId="29D4D4E6" w14:textId="77777777" w:rsidR="001504A7" w:rsidRDefault="001504A7" w:rsidP="001504A7">
      <w:pPr>
        <w:tabs>
          <w:tab w:val="left" w:pos="2407"/>
        </w:tabs>
        <w:rPr>
          <w:rFonts w:ascii="Times New Roman" w:hAnsi="Times New Roman" w:cs="Times New Roman"/>
          <w:sz w:val="28"/>
          <w:szCs w:val="28"/>
        </w:rPr>
      </w:pPr>
    </w:p>
    <w:p w14:paraId="214DAAC7" w14:textId="77777777" w:rsidR="001504A7" w:rsidRDefault="001504A7" w:rsidP="001504A7">
      <w:pPr>
        <w:tabs>
          <w:tab w:val="left" w:pos="2407"/>
        </w:tabs>
        <w:rPr>
          <w:rFonts w:ascii="Times New Roman" w:hAnsi="Times New Roman" w:cs="Times New Roman"/>
          <w:sz w:val="28"/>
          <w:szCs w:val="28"/>
        </w:rPr>
      </w:pPr>
    </w:p>
    <w:p w14:paraId="1DDF6AD5" w14:textId="6B2F4B07" w:rsidR="001504A7" w:rsidRDefault="001504A7" w:rsidP="001504A7">
      <w:pPr>
        <w:tabs>
          <w:tab w:val="left" w:pos="2407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5408" behindDoc="1" locked="0" layoutInCell="1" allowOverlap="1" wp14:anchorId="033B8387" wp14:editId="39A725D4">
            <wp:simplePos x="0" y="0"/>
            <wp:positionH relativeFrom="margin">
              <wp:posOffset>-1162022</wp:posOffset>
            </wp:positionH>
            <wp:positionV relativeFrom="page">
              <wp:align>bottom</wp:align>
            </wp:positionV>
            <wp:extent cx="7566025" cy="1044053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44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A53F27" w14:textId="1C1BA255" w:rsidR="001504A7" w:rsidRDefault="001504A7" w:rsidP="001504A7">
      <w:pPr>
        <w:tabs>
          <w:tab w:val="left" w:pos="2407"/>
        </w:tabs>
        <w:rPr>
          <w:rFonts w:ascii="Times New Roman" w:hAnsi="Times New Roman" w:cs="Times New Roman"/>
          <w:sz w:val="28"/>
          <w:szCs w:val="28"/>
        </w:rPr>
      </w:pPr>
    </w:p>
    <w:p w14:paraId="0939D66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936B31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F4E884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81B8BD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A820B3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9A4E0F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C66709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BA5D1B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A10FD2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24E70F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BCF5E7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DB7173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1150C8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CE59E6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1A3739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3EEEFF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AF03A4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896BD1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1889D6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89904B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5A76ED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52A44E7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4253248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78D0A21" w14:textId="38CA741F" w:rsidR="001504A7" w:rsidRDefault="001504A7" w:rsidP="001504A7">
      <w:pPr>
        <w:tabs>
          <w:tab w:val="left" w:pos="30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4210B25" w14:textId="77777777" w:rsidR="001504A7" w:rsidRDefault="001504A7" w:rsidP="001504A7">
      <w:pPr>
        <w:tabs>
          <w:tab w:val="left" w:pos="3073"/>
        </w:tabs>
        <w:rPr>
          <w:rFonts w:ascii="Times New Roman" w:hAnsi="Times New Roman" w:cs="Times New Roman"/>
          <w:sz w:val="28"/>
          <w:szCs w:val="28"/>
        </w:rPr>
      </w:pPr>
    </w:p>
    <w:p w14:paraId="210EEFC6" w14:textId="77777777" w:rsidR="001504A7" w:rsidRDefault="001504A7" w:rsidP="001504A7">
      <w:pPr>
        <w:tabs>
          <w:tab w:val="left" w:pos="3073"/>
        </w:tabs>
        <w:rPr>
          <w:rFonts w:ascii="Times New Roman" w:hAnsi="Times New Roman" w:cs="Times New Roman"/>
          <w:sz w:val="28"/>
          <w:szCs w:val="28"/>
        </w:rPr>
      </w:pPr>
    </w:p>
    <w:p w14:paraId="12C70EED" w14:textId="77777777" w:rsidR="001504A7" w:rsidRDefault="001504A7" w:rsidP="001504A7">
      <w:pPr>
        <w:tabs>
          <w:tab w:val="left" w:pos="3073"/>
        </w:tabs>
        <w:rPr>
          <w:rFonts w:ascii="Times New Roman" w:hAnsi="Times New Roman" w:cs="Times New Roman"/>
          <w:sz w:val="28"/>
          <w:szCs w:val="28"/>
        </w:rPr>
      </w:pPr>
    </w:p>
    <w:p w14:paraId="4B341DC5" w14:textId="7E129B16" w:rsidR="001504A7" w:rsidRDefault="001504A7" w:rsidP="001504A7">
      <w:pPr>
        <w:tabs>
          <w:tab w:val="left" w:pos="3073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7456" behindDoc="1" locked="0" layoutInCell="1" allowOverlap="1" wp14:anchorId="2AD4A131" wp14:editId="51C70C25">
            <wp:simplePos x="0" y="0"/>
            <wp:positionH relativeFrom="page">
              <wp:align>left</wp:align>
            </wp:positionH>
            <wp:positionV relativeFrom="page">
              <wp:posOffset>204669</wp:posOffset>
            </wp:positionV>
            <wp:extent cx="7566025" cy="10508777"/>
            <wp:effectExtent l="0" t="0" r="0" b="6985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25" cy="1051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E7604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5CAA3C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8F7E67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49F512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68E8D5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710CC0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E0BAF2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1A288F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6B006E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30063B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56C696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05CC08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84EF8B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33338B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FC9C53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9C6654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8E9138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A5A7B9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1CEBB4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424292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4622A0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ED99FEE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4A7FA19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B812BC5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1F4DD37" w14:textId="49D75DBF" w:rsidR="001504A7" w:rsidRDefault="001504A7" w:rsidP="001504A7">
      <w:pPr>
        <w:tabs>
          <w:tab w:val="left" w:pos="34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FD1A63C" w14:textId="77777777" w:rsidR="001504A7" w:rsidRDefault="001504A7" w:rsidP="001504A7">
      <w:pPr>
        <w:tabs>
          <w:tab w:val="left" w:pos="3439"/>
        </w:tabs>
        <w:rPr>
          <w:rFonts w:ascii="Times New Roman" w:hAnsi="Times New Roman" w:cs="Times New Roman"/>
          <w:sz w:val="28"/>
          <w:szCs w:val="28"/>
        </w:rPr>
      </w:pPr>
    </w:p>
    <w:p w14:paraId="349C5A17" w14:textId="77777777" w:rsidR="001504A7" w:rsidRDefault="001504A7" w:rsidP="001504A7">
      <w:pPr>
        <w:tabs>
          <w:tab w:val="left" w:pos="3439"/>
        </w:tabs>
        <w:rPr>
          <w:rFonts w:ascii="Times New Roman" w:hAnsi="Times New Roman" w:cs="Times New Roman"/>
          <w:sz w:val="28"/>
          <w:szCs w:val="28"/>
        </w:rPr>
      </w:pPr>
    </w:p>
    <w:p w14:paraId="3D93C050" w14:textId="44F95AF5" w:rsidR="001504A7" w:rsidRDefault="001504A7" w:rsidP="001504A7">
      <w:pPr>
        <w:tabs>
          <w:tab w:val="left" w:pos="3439"/>
        </w:tabs>
        <w:rPr>
          <w:rFonts w:ascii="Times New Roman" w:hAnsi="Times New Roman" w:cs="Times New Roman"/>
          <w:sz w:val="28"/>
          <w:szCs w:val="28"/>
        </w:rPr>
      </w:pPr>
    </w:p>
    <w:p w14:paraId="4EF4C206" w14:textId="37E29340" w:rsidR="001504A7" w:rsidRDefault="001504A7" w:rsidP="001504A7">
      <w:pPr>
        <w:tabs>
          <w:tab w:val="left" w:pos="34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0A37D013" wp14:editId="43BB58B2">
            <wp:simplePos x="0" y="0"/>
            <wp:positionH relativeFrom="margin">
              <wp:posOffset>-1148374</wp:posOffset>
            </wp:positionH>
            <wp:positionV relativeFrom="page">
              <wp:posOffset>150125</wp:posOffset>
            </wp:positionV>
            <wp:extent cx="7560900" cy="10495129"/>
            <wp:effectExtent l="0" t="0" r="2540" b="190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119" cy="1051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18472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F1FE84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770648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AE717B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F58AE0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F2A112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5E7D90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C01FA4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008CB5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99E338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1CBFC4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3712BA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E8B8A8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ABA9BA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56A67A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A26A08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571C29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E27F56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F3D713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7439DDD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F437DEB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0517B8D" w14:textId="50FD8B7D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5442E6F" w14:textId="77777777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14:paraId="3D50C238" w14:textId="77777777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14:paraId="18A4EBA4" w14:textId="77777777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14:paraId="702218A0" w14:textId="77777777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14:paraId="1271BA3B" w14:textId="77777777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14:paraId="5B8F0EA7" w14:textId="77777777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14:paraId="0B3D7A38" w14:textId="26337F8B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1552" behindDoc="1" locked="0" layoutInCell="1" allowOverlap="1" wp14:anchorId="7B2BA801" wp14:editId="147C01F9">
            <wp:simplePos x="0" y="0"/>
            <wp:positionH relativeFrom="margin">
              <wp:posOffset>-1011896</wp:posOffset>
            </wp:positionH>
            <wp:positionV relativeFrom="page">
              <wp:align>bottom</wp:align>
            </wp:positionV>
            <wp:extent cx="7565720" cy="1027676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720" cy="1027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B9027C" w14:textId="14E4BD01" w:rsidR="001504A7" w:rsidRDefault="001504A7" w:rsidP="001504A7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14:paraId="392DCF7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558896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0AABAB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CDE477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17BD21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3F5B48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B04F69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1C433C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C70EED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695BDE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2A25ED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71347B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3AC77C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3F06D2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84242E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FD3FB5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31DD5B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63674E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2472EE7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7F818B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49638FF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D6F3E4C" w14:textId="6FB5D0A2" w:rsidR="001504A7" w:rsidRDefault="001504A7" w:rsidP="001504A7">
      <w:pPr>
        <w:tabs>
          <w:tab w:val="left" w:pos="29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F0CB613" w14:textId="77777777" w:rsidR="001504A7" w:rsidRDefault="001504A7" w:rsidP="001504A7">
      <w:pPr>
        <w:tabs>
          <w:tab w:val="left" w:pos="2966"/>
        </w:tabs>
        <w:rPr>
          <w:rFonts w:ascii="Times New Roman" w:hAnsi="Times New Roman" w:cs="Times New Roman"/>
          <w:sz w:val="28"/>
          <w:szCs w:val="28"/>
        </w:rPr>
      </w:pPr>
    </w:p>
    <w:p w14:paraId="505D094F" w14:textId="77777777" w:rsidR="001504A7" w:rsidRDefault="001504A7" w:rsidP="001504A7">
      <w:pPr>
        <w:tabs>
          <w:tab w:val="left" w:pos="2966"/>
        </w:tabs>
        <w:rPr>
          <w:rFonts w:ascii="Times New Roman" w:hAnsi="Times New Roman" w:cs="Times New Roman"/>
          <w:sz w:val="28"/>
          <w:szCs w:val="28"/>
        </w:rPr>
      </w:pPr>
    </w:p>
    <w:p w14:paraId="1DA55867" w14:textId="77777777" w:rsidR="001504A7" w:rsidRDefault="001504A7" w:rsidP="001504A7">
      <w:pPr>
        <w:tabs>
          <w:tab w:val="left" w:pos="2966"/>
        </w:tabs>
        <w:rPr>
          <w:rFonts w:ascii="Times New Roman" w:hAnsi="Times New Roman" w:cs="Times New Roman"/>
          <w:sz w:val="28"/>
          <w:szCs w:val="28"/>
        </w:rPr>
      </w:pPr>
    </w:p>
    <w:p w14:paraId="2246347A" w14:textId="77777777" w:rsidR="001504A7" w:rsidRDefault="001504A7" w:rsidP="001504A7">
      <w:pPr>
        <w:tabs>
          <w:tab w:val="left" w:pos="2966"/>
        </w:tabs>
        <w:rPr>
          <w:rFonts w:ascii="Times New Roman" w:hAnsi="Times New Roman" w:cs="Times New Roman"/>
          <w:sz w:val="28"/>
          <w:szCs w:val="28"/>
        </w:rPr>
      </w:pPr>
    </w:p>
    <w:p w14:paraId="1C087A8E" w14:textId="77777777" w:rsidR="001504A7" w:rsidRDefault="001504A7" w:rsidP="001504A7">
      <w:pPr>
        <w:tabs>
          <w:tab w:val="left" w:pos="2966"/>
        </w:tabs>
        <w:rPr>
          <w:rFonts w:ascii="Times New Roman" w:hAnsi="Times New Roman" w:cs="Times New Roman"/>
          <w:sz w:val="28"/>
          <w:szCs w:val="28"/>
        </w:rPr>
      </w:pPr>
    </w:p>
    <w:p w14:paraId="4DD31FEE" w14:textId="1229A295" w:rsidR="001504A7" w:rsidRDefault="001504A7" w:rsidP="001504A7">
      <w:pPr>
        <w:tabs>
          <w:tab w:val="left" w:pos="2966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3600" behindDoc="1" locked="0" layoutInCell="1" allowOverlap="1" wp14:anchorId="624EE5E0" wp14:editId="5CE68DAB">
            <wp:simplePos x="0" y="0"/>
            <wp:positionH relativeFrom="margin">
              <wp:posOffset>-1107431</wp:posOffset>
            </wp:positionH>
            <wp:positionV relativeFrom="page">
              <wp:align>bottom</wp:align>
            </wp:positionV>
            <wp:extent cx="7566012" cy="10590662"/>
            <wp:effectExtent l="0" t="0" r="0" b="127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12" cy="1059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9F5A2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41795B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95FAEB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4C895F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746CC8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E00D47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02AD7B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0A15FC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7E708E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D3310E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048CBA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C9A5B6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779F2B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46B770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7A0E5F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721F18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11DE5E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D3BD84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DA0950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05AFBD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1F1678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30B4141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93D951E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09778C1" w14:textId="7E0080CA" w:rsidR="001504A7" w:rsidRDefault="001504A7" w:rsidP="001504A7">
      <w:pPr>
        <w:tabs>
          <w:tab w:val="left" w:pos="2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46DCCB0" w14:textId="77777777" w:rsidR="001504A7" w:rsidRDefault="001504A7" w:rsidP="001504A7">
      <w:pPr>
        <w:tabs>
          <w:tab w:val="left" w:pos="2622"/>
        </w:tabs>
        <w:rPr>
          <w:rFonts w:ascii="Times New Roman" w:hAnsi="Times New Roman" w:cs="Times New Roman"/>
          <w:sz w:val="28"/>
          <w:szCs w:val="28"/>
        </w:rPr>
      </w:pPr>
    </w:p>
    <w:p w14:paraId="355EAB3F" w14:textId="77777777" w:rsidR="001504A7" w:rsidRDefault="001504A7" w:rsidP="001504A7">
      <w:pPr>
        <w:tabs>
          <w:tab w:val="left" w:pos="2622"/>
        </w:tabs>
        <w:rPr>
          <w:rFonts w:ascii="Times New Roman" w:hAnsi="Times New Roman" w:cs="Times New Roman"/>
          <w:sz w:val="28"/>
          <w:szCs w:val="28"/>
        </w:rPr>
      </w:pPr>
    </w:p>
    <w:p w14:paraId="209A6436" w14:textId="77777777" w:rsidR="001504A7" w:rsidRDefault="001504A7" w:rsidP="001504A7">
      <w:pPr>
        <w:tabs>
          <w:tab w:val="left" w:pos="2622"/>
        </w:tabs>
        <w:rPr>
          <w:rFonts w:ascii="Times New Roman" w:hAnsi="Times New Roman" w:cs="Times New Roman"/>
          <w:sz w:val="28"/>
          <w:szCs w:val="28"/>
        </w:rPr>
      </w:pPr>
    </w:p>
    <w:p w14:paraId="3C30C656" w14:textId="77777777" w:rsidR="001504A7" w:rsidRDefault="001504A7" w:rsidP="001504A7">
      <w:pPr>
        <w:tabs>
          <w:tab w:val="left" w:pos="2622"/>
        </w:tabs>
        <w:rPr>
          <w:rFonts w:ascii="Times New Roman" w:hAnsi="Times New Roman" w:cs="Times New Roman"/>
          <w:sz w:val="28"/>
          <w:szCs w:val="28"/>
        </w:rPr>
      </w:pPr>
    </w:p>
    <w:p w14:paraId="4156344E" w14:textId="1E470C3B" w:rsidR="001504A7" w:rsidRDefault="001504A7" w:rsidP="001504A7">
      <w:pPr>
        <w:tabs>
          <w:tab w:val="left" w:pos="2622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5648" behindDoc="1" locked="0" layoutInCell="1" allowOverlap="1" wp14:anchorId="26ACF227" wp14:editId="2B59CE7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969" cy="1052242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69" cy="1052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BF91A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5D55E1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B82233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B78841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B7F172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DCDAFD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E6267A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CEA6F7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4AFE55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26DDC6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3F463E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E18E2A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70429B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4E0823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41B966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07EED7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E965F6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9D20E0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514502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189839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E325909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580CF7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23B1AA6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6CEDDB7" w14:textId="591C8EDE" w:rsidR="001504A7" w:rsidRDefault="001504A7" w:rsidP="001504A7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59822E9" w14:textId="77777777" w:rsidR="001504A7" w:rsidRDefault="001504A7" w:rsidP="001504A7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</w:p>
    <w:p w14:paraId="79CA426D" w14:textId="77777777" w:rsidR="001504A7" w:rsidRDefault="001504A7" w:rsidP="001504A7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</w:p>
    <w:p w14:paraId="7F2D2653" w14:textId="77777777" w:rsidR="001504A7" w:rsidRDefault="001504A7" w:rsidP="001504A7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</w:p>
    <w:p w14:paraId="4142B45C" w14:textId="77777777" w:rsidR="001504A7" w:rsidRDefault="001504A7" w:rsidP="001504A7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</w:p>
    <w:p w14:paraId="2D6DBE38" w14:textId="56B581BD" w:rsidR="001504A7" w:rsidRDefault="001504A7" w:rsidP="001504A7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7696" behindDoc="1" locked="0" layoutInCell="1" allowOverlap="1" wp14:anchorId="0C3F0DEC" wp14:editId="6645611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1022" cy="10536071"/>
            <wp:effectExtent l="0" t="0" r="1905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22" cy="105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F8A48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50973D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590CF9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D5F982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6EB7D7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592D87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E75C81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BB0490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416D81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D57A00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63095F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E5001C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DF294A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D0AE2A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87FB26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D35378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408EB5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B16C1E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3D4821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ED1909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0DCA73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AD5F91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3C46880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47040C6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50A84BF" w14:textId="3F937099" w:rsidR="001504A7" w:rsidRDefault="001504A7" w:rsidP="001504A7">
      <w:pPr>
        <w:tabs>
          <w:tab w:val="left" w:pos="42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ADFBE7F" w14:textId="77777777" w:rsidR="001504A7" w:rsidRDefault="001504A7" w:rsidP="001504A7">
      <w:pPr>
        <w:tabs>
          <w:tab w:val="left" w:pos="4213"/>
        </w:tabs>
        <w:rPr>
          <w:rFonts w:ascii="Times New Roman" w:hAnsi="Times New Roman" w:cs="Times New Roman"/>
          <w:sz w:val="28"/>
          <w:szCs w:val="28"/>
        </w:rPr>
      </w:pPr>
    </w:p>
    <w:p w14:paraId="3728ACA8" w14:textId="77777777" w:rsidR="001504A7" w:rsidRDefault="001504A7" w:rsidP="001504A7">
      <w:pPr>
        <w:tabs>
          <w:tab w:val="left" w:pos="4213"/>
        </w:tabs>
        <w:rPr>
          <w:rFonts w:ascii="Times New Roman" w:hAnsi="Times New Roman" w:cs="Times New Roman"/>
          <w:sz w:val="28"/>
          <w:szCs w:val="28"/>
        </w:rPr>
      </w:pPr>
    </w:p>
    <w:p w14:paraId="43BF99DC" w14:textId="77777777" w:rsidR="001504A7" w:rsidRDefault="001504A7" w:rsidP="001504A7">
      <w:pPr>
        <w:tabs>
          <w:tab w:val="left" w:pos="4213"/>
        </w:tabs>
        <w:rPr>
          <w:rFonts w:ascii="Times New Roman" w:hAnsi="Times New Roman" w:cs="Times New Roman"/>
          <w:sz w:val="28"/>
          <w:szCs w:val="28"/>
        </w:rPr>
      </w:pPr>
    </w:p>
    <w:p w14:paraId="1569CACE" w14:textId="119011AA" w:rsidR="001504A7" w:rsidRDefault="001504A7" w:rsidP="001504A7">
      <w:pPr>
        <w:tabs>
          <w:tab w:val="left" w:pos="4213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9744" behindDoc="1" locked="0" layoutInCell="1" allowOverlap="1" wp14:anchorId="5F026240" wp14:editId="50775EB9">
            <wp:simplePos x="0" y="0"/>
            <wp:positionH relativeFrom="margin">
              <wp:posOffset>-1202965</wp:posOffset>
            </wp:positionH>
            <wp:positionV relativeFrom="page">
              <wp:align>bottom</wp:align>
            </wp:positionV>
            <wp:extent cx="7561462" cy="10467833"/>
            <wp:effectExtent l="0" t="0" r="1905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462" cy="1046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228B8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06257A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324DE6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A9556E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AA1438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4340B7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826F93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44C720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3C828B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2B81F4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135F63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2C9F54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EA3DB3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9C4EA6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E56268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A97173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BA4E34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B661DF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25D6F5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91231F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6B90964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556138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75107E0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8CB6B94" w14:textId="2EEB174F" w:rsidR="001504A7" w:rsidRDefault="001504A7" w:rsidP="001504A7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BF4C860" w14:textId="77777777" w:rsidR="001504A7" w:rsidRDefault="001504A7" w:rsidP="001504A7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</w:p>
    <w:p w14:paraId="7172164A" w14:textId="77777777" w:rsidR="001504A7" w:rsidRDefault="001504A7" w:rsidP="001504A7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</w:p>
    <w:p w14:paraId="39BEA4C3" w14:textId="77777777" w:rsidR="001504A7" w:rsidRDefault="001504A7" w:rsidP="001504A7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</w:p>
    <w:p w14:paraId="2871234F" w14:textId="77777777" w:rsidR="001504A7" w:rsidRDefault="001504A7" w:rsidP="001504A7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</w:p>
    <w:p w14:paraId="7FC5A33E" w14:textId="6067742B" w:rsidR="001504A7" w:rsidRDefault="001504A7" w:rsidP="001504A7">
      <w:pPr>
        <w:tabs>
          <w:tab w:val="left" w:pos="2579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81792" behindDoc="1" locked="0" layoutInCell="1" allowOverlap="1" wp14:anchorId="7BE06F88" wp14:editId="306BFB8D">
            <wp:simplePos x="0" y="0"/>
            <wp:positionH relativeFrom="page">
              <wp:align>left</wp:align>
            </wp:positionH>
            <wp:positionV relativeFrom="page">
              <wp:posOffset>108898</wp:posOffset>
            </wp:positionV>
            <wp:extent cx="7561501" cy="10522424"/>
            <wp:effectExtent l="0" t="0" r="1905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294" cy="105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020FD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8AE86D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053022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120518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3FC9D9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3045C4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1449D3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B4A85B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30DD13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BB07A9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56788F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5AF2EC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183FAE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4E380C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DE2D7F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8D0066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1D0DDF4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2A2422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A6FFB0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99FD08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C0436A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B5AE5AD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B5D5D9B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224E9A1" w14:textId="0D23CC23" w:rsidR="001504A7" w:rsidRDefault="001504A7" w:rsidP="001504A7">
      <w:pPr>
        <w:tabs>
          <w:tab w:val="left" w:pos="24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F97E451" w14:textId="77777777" w:rsidR="001504A7" w:rsidRDefault="001504A7" w:rsidP="001504A7">
      <w:pPr>
        <w:tabs>
          <w:tab w:val="left" w:pos="2493"/>
        </w:tabs>
        <w:rPr>
          <w:rFonts w:ascii="Times New Roman" w:hAnsi="Times New Roman" w:cs="Times New Roman"/>
          <w:sz w:val="28"/>
          <w:szCs w:val="28"/>
        </w:rPr>
      </w:pPr>
    </w:p>
    <w:p w14:paraId="23079524" w14:textId="77777777" w:rsidR="001504A7" w:rsidRDefault="001504A7" w:rsidP="001504A7">
      <w:pPr>
        <w:tabs>
          <w:tab w:val="left" w:pos="2493"/>
        </w:tabs>
        <w:rPr>
          <w:rFonts w:ascii="Times New Roman" w:hAnsi="Times New Roman" w:cs="Times New Roman"/>
          <w:sz w:val="28"/>
          <w:szCs w:val="28"/>
        </w:rPr>
      </w:pPr>
    </w:p>
    <w:p w14:paraId="6744F6B8" w14:textId="77777777" w:rsidR="001504A7" w:rsidRDefault="001504A7" w:rsidP="001504A7">
      <w:pPr>
        <w:tabs>
          <w:tab w:val="left" w:pos="2493"/>
        </w:tabs>
        <w:rPr>
          <w:rFonts w:ascii="Times New Roman" w:hAnsi="Times New Roman" w:cs="Times New Roman"/>
          <w:sz w:val="28"/>
          <w:szCs w:val="28"/>
        </w:rPr>
      </w:pPr>
    </w:p>
    <w:p w14:paraId="04255048" w14:textId="77777777" w:rsidR="001504A7" w:rsidRDefault="001504A7" w:rsidP="001504A7">
      <w:pPr>
        <w:tabs>
          <w:tab w:val="left" w:pos="2493"/>
        </w:tabs>
        <w:rPr>
          <w:rFonts w:ascii="Times New Roman" w:hAnsi="Times New Roman" w:cs="Times New Roman"/>
          <w:sz w:val="28"/>
          <w:szCs w:val="28"/>
        </w:rPr>
      </w:pPr>
    </w:p>
    <w:p w14:paraId="6C2A166F" w14:textId="5D534766" w:rsidR="001504A7" w:rsidRDefault="001504A7" w:rsidP="001504A7">
      <w:pPr>
        <w:tabs>
          <w:tab w:val="left" w:pos="2493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83840" behindDoc="1" locked="0" layoutInCell="1" allowOverlap="1" wp14:anchorId="5EE6F5FC" wp14:editId="6A3567B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935" cy="1042688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35" cy="1042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26CC7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A8DE24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9BA5EB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1A46A7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AF1FA9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9BF9392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616BB5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71E008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AD8962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8DF332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EC5D90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BC5A20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B38FF7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20B3CCB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EF2A7C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AA55C9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82EDC7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DBB946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40CB933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1F90991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62921E4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E31ECF8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455327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B21BB2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9CE74A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A9523B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8846D4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E0D4A5" w14:textId="7777777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F63022" w14:textId="4381E7A7" w:rsidR="001504A7" w:rsidRDefault="001504A7" w:rsidP="00150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85888" behindDoc="1" locked="0" layoutInCell="1" allowOverlap="1" wp14:anchorId="69A0C343" wp14:editId="0176F3F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1064" cy="10563367"/>
            <wp:effectExtent l="0" t="0" r="1905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64" cy="1056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491676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5EDCF0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B94118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2B82454F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94E1809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9E8566E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683865C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129A51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188D94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75AEF0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CFC1978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B2371C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729CA17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5B78C2F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402E970A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161B13D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75DAC1D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175E1D0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A7AC98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38E8E6B1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853CEE5" w14:textId="77777777" w:rsidR="001504A7" w:rsidRP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12B54CC7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060BDD09" w14:textId="77777777" w:rsidR="001504A7" w:rsidRDefault="001504A7" w:rsidP="001504A7">
      <w:pPr>
        <w:rPr>
          <w:rFonts w:ascii="Times New Roman" w:hAnsi="Times New Roman" w:cs="Times New Roman"/>
          <w:sz w:val="28"/>
          <w:szCs w:val="28"/>
        </w:rPr>
      </w:pPr>
    </w:p>
    <w:p w14:paraId="6B347EA8" w14:textId="57EBEE70" w:rsidR="001504A7" w:rsidRDefault="001504A7" w:rsidP="001504A7">
      <w:pPr>
        <w:tabs>
          <w:tab w:val="left" w:pos="36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4D639DA" w14:textId="77777777" w:rsidR="001504A7" w:rsidRDefault="001504A7" w:rsidP="001504A7">
      <w:pPr>
        <w:tabs>
          <w:tab w:val="left" w:pos="3632"/>
        </w:tabs>
        <w:rPr>
          <w:rFonts w:ascii="Times New Roman" w:hAnsi="Times New Roman" w:cs="Times New Roman"/>
          <w:sz w:val="28"/>
          <w:szCs w:val="28"/>
        </w:rPr>
      </w:pPr>
    </w:p>
    <w:p w14:paraId="57697F45" w14:textId="77777777" w:rsidR="001504A7" w:rsidRDefault="001504A7" w:rsidP="001504A7">
      <w:pPr>
        <w:tabs>
          <w:tab w:val="left" w:pos="3632"/>
        </w:tabs>
        <w:rPr>
          <w:rFonts w:ascii="Times New Roman" w:hAnsi="Times New Roman" w:cs="Times New Roman"/>
          <w:sz w:val="28"/>
          <w:szCs w:val="28"/>
        </w:rPr>
      </w:pPr>
    </w:p>
    <w:p w14:paraId="28E0C221" w14:textId="77777777" w:rsidR="001504A7" w:rsidRDefault="001504A7" w:rsidP="001504A7">
      <w:pPr>
        <w:tabs>
          <w:tab w:val="left" w:pos="3632"/>
        </w:tabs>
        <w:rPr>
          <w:rFonts w:ascii="Times New Roman" w:hAnsi="Times New Roman" w:cs="Times New Roman"/>
          <w:sz w:val="28"/>
          <w:szCs w:val="28"/>
        </w:rPr>
      </w:pPr>
    </w:p>
    <w:p w14:paraId="565B9705" w14:textId="77777777" w:rsidR="001504A7" w:rsidRDefault="001504A7" w:rsidP="001504A7">
      <w:pPr>
        <w:tabs>
          <w:tab w:val="left" w:pos="3632"/>
        </w:tabs>
        <w:rPr>
          <w:rFonts w:ascii="Times New Roman" w:hAnsi="Times New Roman" w:cs="Times New Roman"/>
          <w:sz w:val="28"/>
          <w:szCs w:val="28"/>
        </w:rPr>
      </w:pPr>
    </w:p>
    <w:p w14:paraId="0AF18E88" w14:textId="6B0904BF" w:rsidR="001504A7" w:rsidRPr="001504A7" w:rsidRDefault="001504A7" w:rsidP="001504A7">
      <w:pPr>
        <w:tabs>
          <w:tab w:val="left" w:pos="3632"/>
        </w:tabs>
        <w:rPr>
          <w:rFonts w:ascii="Times New Roman" w:hAnsi="Times New Roman" w:cs="Times New Roman"/>
          <w:sz w:val="28"/>
          <w:szCs w:val="28"/>
        </w:rPr>
      </w:pPr>
      <w:r w:rsidRPr="001504A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87936" behindDoc="1" locked="0" layoutInCell="1" allowOverlap="1" wp14:anchorId="5407F731" wp14:editId="32362C86">
            <wp:simplePos x="0" y="0"/>
            <wp:positionH relativeFrom="margin">
              <wp:posOffset>-1271204</wp:posOffset>
            </wp:positionH>
            <wp:positionV relativeFrom="page">
              <wp:posOffset>95534</wp:posOffset>
            </wp:positionV>
            <wp:extent cx="7724633" cy="10753548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907" cy="1077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04A7" w:rsidRPr="00150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num w:numId="1" w16cid:durableId="1745226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B9D"/>
    <w:rsid w:val="00034C69"/>
    <w:rsid w:val="00057B9D"/>
    <w:rsid w:val="0006537C"/>
    <w:rsid w:val="000F7005"/>
    <w:rsid w:val="001107AD"/>
    <w:rsid w:val="001504A7"/>
    <w:rsid w:val="0018402D"/>
    <w:rsid w:val="001E5631"/>
    <w:rsid w:val="00230969"/>
    <w:rsid w:val="002A7FB5"/>
    <w:rsid w:val="002F37AB"/>
    <w:rsid w:val="00480165"/>
    <w:rsid w:val="005E71F8"/>
    <w:rsid w:val="00632697"/>
    <w:rsid w:val="006A28A0"/>
    <w:rsid w:val="007461C3"/>
    <w:rsid w:val="008A1594"/>
    <w:rsid w:val="008C1DC8"/>
    <w:rsid w:val="008F4FA0"/>
    <w:rsid w:val="00A31CC7"/>
    <w:rsid w:val="00AB1D7B"/>
    <w:rsid w:val="00B126AC"/>
    <w:rsid w:val="00B94D85"/>
    <w:rsid w:val="00C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049EC"/>
  <w15:chartTrackingRefBased/>
  <w15:docId w15:val="{E3110F92-1BA4-4D80-B237-FFBF89D92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5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12A"/>
    <w:pPr>
      <w:ind w:left="720"/>
      <w:contextualSpacing/>
    </w:pPr>
  </w:style>
  <w:style w:type="table" w:styleId="a4">
    <w:name w:val="Table Grid"/>
    <w:basedOn w:val="a1"/>
    <w:uiPriority w:val="39"/>
    <w:rsid w:val="008F4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25</cp:revision>
  <dcterms:created xsi:type="dcterms:W3CDTF">2023-09-14T15:17:00Z</dcterms:created>
  <dcterms:modified xsi:type="dcterms:W3CDTF">2023-09-19T06:25:00Z</dcterms:modified>
</cp:coreProperties>
</file>